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</w:rPr>
      </w:pPr>
      <w:r>
        <w:rPr>
          <w:rFonts w:ascii="Times New Roman"/>
        </w:rPr>
        <w:pict>
          <v:group style="width:479.5pt;height:187.2pt;mso-position-horizontal-relative:char;mso-position-vertical-relative:line" coordorigin="0,0" coordsize="9590,3744">
            <v:line style="position:absolute" from="370,2114" to="9575,2114" stroked="true" strokeweight=".47998pt" strokecolor="#000000">
              <v:stroke dashstyle="solid"/>
            </v:line>
            <v:line style="position:absolute" from="360,3739" to="370,3739" stroked="true" strokeweight=".47998pt" strokecolor="#000000">
              <v:stroke dashstyle="solid"/>
            </v:line>
            <v:line style="position:absolute" from="360,3739" to="370,3739" stroked="true" strokeweight=".47998pt" strokecolor="#000000">
              <v:stroke dashstyle="solid"/>
            </v:line>
            <v:line style="position:absolute" from="370,3739" to="9575,3739" stroked="true" strokeweight=".47998pt" strokecolor="#000000">
              <v:stroke dashstyle="solid"/>
            </v:line>
            <v:line style="position:absolute" from="9575,3739" to="9585,3739" stroked="true" strokeweight=".47998pt" strokecolor="#000000">
              <v:stroke dashstyle="solid"/>
            </v:line>
            <v:line style="position:absolute" from="9575,3739" to="9585,3739" stroked="true" strokeweight=".47998pt" strokecolor="#000000">
              <v:stroke dashstyle="solid"/>
            </v:line>
            <v:line style="position:absolute" from="365,2109" to="365,3734" stroked="true" strokeweight=".480003pt" strokecolor="#000000">
              <v:stroke dashstyle="solid"/>
            </v:line>
            <v:line style="position:absolute" from="9580,2109" to="9580,3734" stroked="true" strokeweight=".480042pt" strokecolor="#000000">
              <v:stroke dashstyle="solid"/>
            </v:line>
            <v:shape style="position:absolute;left:0;top:0;width:3153;height:2509" type="#_x0000_t75" stroked="false">
              <v:imagedata r:id="rId6" o:title=""/>
            </v:shape>
            <v:shape style="position:absolute;left:5998;top:0;width:3177;height:2315" type="#_x0000_t75" stroked="false">
              <v:imagedata r:id="rId7" o:title=""/>
            </v:shape>
            <v:shape style="position:absolute;left:0;top:0;width:9590;height:374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5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4"/>
                      </w:rPr>
                    </w:pPr>
                  </w:p>
                  <w:p>
                    <w:pPr>
                      <w:spacing w:line="240" w:lineRule="auto" w:before="9"/>
                      <w:rPr>
                        <w:rFonts w:ascii="Times New Roman"/>
                        <w:sz w:val="77"/>
                      </w:rPr>
                    </w:pPr>
                  </w:p>
                  <w:p>
                    <w:pPr>
                      <w:spacing w:line="551" w:lineRule="exact" w:before="0"/>
                      <w:ind w:left="494" w:right="144" w:firstLine="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8"/>
                      </w:rPr>
                      <w:t>R</w:t>
                    </w:r>
                    <w:r>
                      <w:rPr>
                        <w:b/>
                        <w:sz w:val="40"/>
                      </w:rPr>
                      <w:t>isk Analysis</w:t>
                    </w:r>
                  </w:p>
                  <w:p>
                    <w:pPr>
                      <w:spacing w:before="0"/>
                      <w:ind w:left="498" w:right="144" w:firstLine="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 Professional Practices within the framework of IMBRSea (coordinated by Ghent University)</w:t>
                    </w:r>
                  </w:p>
                  <w:p>
                    <w:pPr>
                      <w:spacing w:before="1"/>
                      <w:ind w:left="501" w:right="14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 implementation of the Royal Decree of 21 September 2004 on the protection of interns and the Royal Decree of 3 May 1999 on the protection of youngsters at work.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Heading2"/>
        <w:spacing w:before="94"/>
      </w:pPr>
      <w:r>
        <w:rPr/>
        <w:t>General data of the faculty of Ghent University / IMBRSea</w:t>
      </w:r>
    </w:p>
    <w:p>
      <w:pPr>
        <w:pStyle w:val="BodyText"/>
        <w:spacing w:before="3"/>
        <w:rPr>
          <w:b/>
        </w:rPr>
      </w:pPr>
    </w:p>
    <w:p>
      <w:pPr>
        <w:pStyle w:val="BodyText"/>
        <w:tabs>
          <w:tab w:pos="5781" w:val="left" w:leader="none"/>
        </w:tabs>
        <w:spacing w:before="1"/>
        <w:ind w:left="116" w:right="1446"/>
      </w:pPr>
      <w:r>
        <w:rPr/>
        <w:t>Faculty of Sciences: Department of Biology –</w:t>
      </w:r>
      <w:r>
        <w:rPr>
          <w:spacing w:val="-13"/>
        </w:rPr>
        <w:t> </w:t>
      </w:r>
      <w:r>
        <w:rPr/>
        <w:t>Marine</w:t>
      </w:r>
      <w:r>
        <w:rPr>
          <w:spacing w:val="-1"/>
        </w:rPr>
        <w:t> </w:t>
      </w:r>
      <w:r>
        <w:rPr/>
        <w:t>Biology</w:t>
        <w:tab/>
        <w:t>Study</w:t>
      </w:r>
      <w:r>
        <w:rPr>
          <w:spacing w:val="-4"/>
        </w:rPr>
        <w:t> </w:t>
      </w:r>
      <w:r>
        <w:rPr/>
        <w:t>Programme:</w:t>
      </w:r>
      <w:r>
        <w:rPr>
          <w:spacing w:val="-4"/>
        </w:rPr>
        <w:t> </w:t>
      </w:r>
      <w:r>
        <w:rPr/>
        <w:t>IMBRSea</w:t>
      </w:r>
      <w:r>
        <w:rPr>
          <w:w w:val="99"/>
        </w:rPr>
        <w:t> </w:t>
      </w:r>
      <w:r>
        <w:rPr/>
        <w:t>Contact person: dr. Tim</w:t>
      </w:r>
      <w:r>
        <w:rPr>
          <w:spacing w:val="-5"/>
        </w:rPr>
        <w:t> </w:t>
      </w:r>
      <w:r>
        <w:rPr/>
        <w:t>Deprez</w:t>
      </w:r>
    </w:p>
    <w:p>
      <w:pPr>
        <w:pStyle w:val="BodyText"/>
        <w:ind w:left="116"/>
      </w:pPr>
      <w:r>
        <w:rPr/>
        <w:t>Tel: +32 9 264 85 26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6"/>
      </w:pPr>
      <w:r>
        <w:rPr/>
        <w:t>E-mail: </w:t>
      </w:r>
      <w:hyperlink r:id="rId8">
        <w:r>
          <w:rPr>
            <w:color w:val="0000FF"/>
            <w:u w:val="single" w:color="0000FF"/>
          </w:rPr>
          <w:t>info@imbrsea.eu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"/>
        <w:ind w:left="116" w:right="0" w:firstLine="0"/>
        <w:jc w:val="left"/>
        <w:rPr>
          <w:sz w:val="24"/>
        </w:rPr>
      </w:pPr>
      <w:r>
        <w:rPr>
          <w:b/>
          <w:position w:val="2"/>
          <w:sz w:val="22"/>
        </w:rPr>
        <w:t>Academic year: </w:t>
      </w:r>
      <w:r>
        <w:rPr>
          <w:color w:val="808080"/>
          <w:sz w:val="24"/>
        </w:rPr>
        <w:t>Click here to enter text.</w:t>
      </w:r>
    </w:p>
    <w:p>
      <w:pPr>
        <w:pStyle w:val="Heading2"/>
        <w:spacing w:before="215"/>
      </w:pPr>
      <w:r>
        <w:rPr/>
        <w:t>General Data of the Professional Practice Provider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0"/>
        </w:rPr>
        <w:t>Name of institute: </w:t>
      </w:r>
      <w:r>
        <w:rPr>
          <w:color w:val="808080"/>
          <w:sz w:val="24"/>
        </w:rPr>
        <w:t>Click here to enter text.</w:t>
      </w:r>
    </w:p>
    <w:p>
      <w:pPr>
        <w:spacing w:line="439" w:lineRule="auto" w:before="230"/>
        <w:ind w:left="116" w:right="2449" w:firstLine="0"/>
        <w:jc w:val="left"/>
        <w:rPr>
          <w:sz w:val="24"/>
        </w:rPr>
      </w:pPr>
      <w:r>
        <w:rPr>
          <w:sz w:val="20"/>
        </w:rPr>
        <w:t>Address: Street:</w:t>
      </w:r>
      <w:r>
        <w:rPr>
          <w:color w:val="808080"/>
          <w:sz w:val="24"/>
        </w:rPr>
        <w:t>Click here to enter text.</w:t>
      </w:r>
      <w:r>
        <w:rPr>
          <w:sz w:val="20"/>
        </w:rPr>
        <w:t>Nr: </w:t>
      </w:r>
      <w:r>
        <w:rPr>
          <w:color w:val="808080"/>
          <w:sz w:val="24"/>
        </w:rPr>
        <w:t>Click here to enter text. </w:t>
      </w:r>
      <w:r>
        <w:rPr>
          <w:sz w:val="20"/>
        </w:rPr>
        <w:t>Postal code:</w:t>
      </w:r>
      <w:r>
        <w:rPr>
          <w:color w:val="808080"/>
          <w:sz w:val="24"/>
        </w:rPr>
        <w:t>Click here to enter text. </w:t>
      </w:r>
      <w:r>
        <w:rPr>
          <w:sz w:val="20"/>
        </w:rPr>
        <w:t>Municipality: </w:t>
      </w:r>
      <w:r>
        <w:rPr>
          <w:color w:val="808080"/>
          <w:sz w:val="24"/>
        </w:rPr>
        <w:t>Click here to enter</w:t>
      </w:r>
      <w:r>
        <w:rPr>
          <w:color w:val="808080"/>
          <w:spacing w:val="-41"/>
          <w:sz w:val="24"/>
        </w:rPr>
        <w:t> </w:t>
      </w:r>
      <w:r>
        <w:rPr>
          <w:color w:val="808080"/>
          <w:sz w:val="24"/>
        </w:rPr>
        <w:t>text. </w:t>
      </w:r>
      <w:r>
        <w:rPr>
          <w:sz w:val="20"/>
        </w:rPr>
        <w:t>Country: </w:t>
      </w:r>
      <w:r>
        <w:rPr>
          <w:color w:val="808080"/>
          <w:sz w:val="24"/>
        </w:rPr>
        <w:t>Click here to enter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text.</w:t>
      </w:r>
    </w:p>
    <w:p>
      <w:pPr>
        <w:pStyle w:val="Heading1"/>
        <w:spacing w:before="8"/>
        <w:ind w:left="116"/>
      </w:pPr>
      <w:r>
        <w:rPr>
          <w:sz w:val="20"/>
        </w:rPr>
        <w:t>Tel:  </w:t>
      </w:r>
      <w:r>
        <w:rPr>
          <w:color w:val="808080"/>
        </w:rPr>
        <w:t>Click here to enter text.</w:t>
      </w:r>
    </w:p>
    <w:p>
      <w:pPr>
        <w:spacing w:before="230"/>
        <w:ind w:left="116" w:right="0" w:firstLine="0"/>
        <w:jc w:val="left"/>
        <w:rPr>
          <w:sz w:val="24"/>
        </w:rPr>
      </w:pPr>
      <w:r>
        <w:rPr>
          <w:sz w:val="20"/>
        </w:rPr>
        <w:t>Company number*:</w:t>
      </w:r>
      <w:r>
        <w:rPr>
          <w:color w:val="808080"/>
          <w:sz w:val="24"/>
        </w:rPr>
        <w:t>Click here to enter text.</w:t>
      </w:r>
    </w:p>
    <w:p>
      <w:pPr>
        <w:spacing w:before="183"/>
        <w:ind w:left="116" w:right="0" w:firstLine="0"/>
        <w:jc w:val="left"/>
        <w:rPr>
          <w:sz w:val="16"/>
        </w:rPr>
      </w:pPr>
      <w:r>
        <w:rPr>
          <w:sz w:val="16"/>
        </w:rPr>
        <w:t>* VAT- or GRLP-number, preceded by a zero</w:t>
      </w:r>
    </w:p>
    <w:p>
      <w:pPr>
        <w:spacing w:before="1"/>
        <w:ind w:left="116" w:right="0" w:firstLine="0"/>
        <w:jc w:val="left"/>
        <w:rPr>
          <w:sz w:val="16"/>
        </w:rPr>
      </w:pPr>
      <w:r>
        <w:rPr>
          <w:sz w:val="16"/>
        </w:rPr>
        <w:t>Only for Belgian entities or entities that have a seat in Belgium. (GRLP=Government register for legal persons)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0"/>
        <w:ind w:left="116" w:right="0" w:firstLine="0"/>
        <w:jc w:val="left"/>
        <w:rPr>
          <w:sz w:val="24"/>
        </w:rPr>
      </w:pPr>
      <w:r>
        <w:rPr>
          <w:sz w:val="20"/>
        </w:rPr>
        <w:t>Represented by: </w:t>
      </w:r>
      <w:r>
        <w:rPr>
          <w:color w:val="808080"/>
          <w:sz w:val="24"/>
        </w:rPr>
        <w:t>Click here to enter text.</w:t>
      </w:r>
    </w:p>
    <w:p>
      <w:pPr>
        <w:spacing w:before="230"/>
        <w:ind w:left="116" w:right="0" w:firstLine="0"/>
        <w:jc w:val="left"/>
        <w:rPr>
          <w:sz w:val="24"/>
        </w:rPr>
      </w:pPr>
      <w:r>
        <w:rPr>
          <w:sz w:val="20"/>
        </w:rPr>
        <w:t>Function: </w:t>
      </w:r>
      <w:r>
        <w:rPr>
          <w:color w:val="808080"/>
          <w:sz w:val="24"/>
        </w:rPr>
        <w:t>Click here to enter text.</w:t>
      </w:r>
    </w:p>
    <w:p>
      <w:pPr>
        <w:pStyle w:val="Heading1"/>
        <w:numPr>
          <w:ilvl w:val="0"/>
          <w:numId w:val="1"/>
        </w:numPr>
        <w:tabs>
          <w:tab w:pos="316" w:val="left" w:leader="none"/>
          <w:tab w:pos="3656" w:val="left" w:leader="none"/>
        </w:tabs>
        <w:spacing w:line="240" w:lineRule="auto" w:before="228" w:after="0"/>
        <w:ind w:left="315" w:right="0" w:hanging="199"/>
        <w:jc w:val="left"/>
      </w:pPr>
      <w:r>
        <w:rPr>
          <w:sz w:val="20"/>
        </w:rPr>
        <w:t>mail:</w:t>
      </w:r>
      <w:r>
        <w:rPr>
          <w:color w:val="808080"/>
        </w:rPr>
        <w:t>Click here to</w:t>
      </w:r>
      <w:r>
        <w:rPr>
          <w:color w:val="808080"/>
          <w:spacing w:val="-4"/>
        </w:rPr>
        <w:t> </w:t>
      </w:r>
      <w:r>
        <w:rPr>
          <w:color w:val="808080"/>
        </w:rPr>
        <w:t>enter</w:t>
      </w:r>
      <w:r>
        <w:rPr>
          <w:color w:val="808080"/>
          <w:spacing w:val="-2"/>
        </w:rPr>
        <w:t> </w:t>
      </w:r>
      <w:r>
        <w:rPr>
          <w:color w:val="808080"/>
        </w:rPr>
        <w:t>text.</w:t>
        <w:tab/>
      </w:r>
      <w:r>
        <w:rPr>
          <w:sz w:val="20"/>
        </w:rPr>
        <w:t>Tel: </w:t>
      </w:r>
      <w:r>
        <w:rPr>
          <w:color w:val="808080"/>
        </w:rPr>
        <w:t>Click here to enter</w:t>
      </w:r>
      <w:r>
        <w:rPr>
          <w:color w:val="808080"/>
          <w:spacing w:val="-10"/>
        </w:rPr>
        <w:t> </w:t>
      </w:r>
      <w:r>
        <w:rPr>
          <w:color w:val="808080"/>
        </w:rPr>
        <w:t>text.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1910" w:h="16840"/>
          <w:pgMar w:footer="872" w:top="1400" w:bottom="1060" w:left="1300" w:right="800"/>
          <w:pgNumType w:start="1"/>
        </w:sectPr>
      </w:pPr>
    </w:p>
    <w:p>
      <w:pPr>
        <w:pStyle w:val="Heading2"/>
        <w:spacing w:before="78"/>
        <w:ind w:left="119"/>
      </w:pPr>
      <w:r>
        <w:rPr/>
        <w:drawing>
          <wp:anchor distT="0" distB="0" distL="0" distR="0" allowOverlap="1" layoutInCell="1" locked="0" behindDoc="1" simplePos="0" relativeHeight="268414319">
            <wp:simplePos x="0" y="0"/>
            <wp:positionH relativeFrom="page">
              <wp:posOffset>3601846</wp:posOffset>
            </wp:positionH>
            <wp:positionV relativeFrom="page">
              <wp:posOffset>5290311</wp:posOffset>
            </wp:positionV>
            <wp:extent cx="1369405" cy="237744"/>
            <wp:effectExtent l="0" t="0" r="0" b="0"/>
            <wp:wrapNone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40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343">
            <wp:simplePos x="0" y="0"/>
            <wp:positionH relativeFrom="page">
              <wp:posOffset>5289041</wp:posOffset>
            </wp:positionH>
            <wp:positionV relativeFrom="page">
              <wp:posOffset>5280151</wp:posOffset>
            </wp:positionV>
            <wp:extent cx="1363882" cy="246887"/>
            <wp:effectExtent l="0" t="0" r="0" b="0"/>
            <wp:wrapNone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82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Intake and First Aid</w:t>
      </w:r>
    </w:p>
    <w:p>
      <w:pPr>
        <w:pStyle w:val="BodyText"/>
        <w:tabs>
          <w:tab w:pos="6915" w:val="left" w:leader="none"/>
        </w:tabs>
        <w:spacing w:line="266" w:lineRule="auto" w:before="106"/>
        <w:ind w:left="156" w:right="313"/>
      </w:pPr>
      <w:r>
        <w:rPr/>
        <w:pict>
          <v:shape style="position:absolute;margin-left:398.76001pt;margin-top:6.329893pt;width:171.8pt;height:18.7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68"/>
                    <w:gridCol w:w="2468"/>
                  </w:tblGrid>
                  <w:tr>
                    <w:trPr>
                      <w:trHeight w:val="375" w:hRule="exact"/>
                    </w:trPr>
                    <w:tc>
                      <w:tcPr>
                        <w:tcW w:w="9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68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Information on emergency procedures, first aid etc. is provided</w:t>
      </w:r>
      <w:r>
        <w:rPr>
          <w:spacing w:val="-17"/>
        </w:rPr>
        <w:t> </w:t>
      </w:r>
      <w:r>
        <w:rPr/>
        <w:t>at</w:t>
      </w:r>
      <w:r>
        <w:rPr>
          <w:spacing w:val="-1"/>
        </w:rPr>
        <w:t> </w:t>
      </w:r>
      <w:r>
        <w:rPr/>
        <w:t>intake</w:t>
        <w:tab/>
      </w:r>
      <w:r>
        <w:rPr>
          <w:position w:val="-20"/>
        </w:rPr>
        <w:drawing>
          <wp:inline distT="0" distB="0" distL="0" distR="0">
            <wp:extent cx="419100" cy="238125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/>
          <w:position w:val="-20"/>
        </w:rPr>
        <w:t>   </w:t>
      </w:r>
      <w:r>
        <w:rPr>
          <w:rFonts w:ascii="Times New Roman"/>
          <w:spacing w:val="16"/>
          <w:position w:val="-20"/>
        </w:rPr>
        <w:t> </w:t>
      </w:r>
      <w:r>
        <w:rPr>
          <w:rFonts w:ascii="Times New Roman"/>
          <w:spacing w:val="16"/>
          <w:position w:val="-20"/>
        </w:rPr>
        <w:drawing>
          <wp:inline distT="0" distB="0" distL="0" distR="0">
            <wp:extent cx="1371599" cy="238125"/>
            <wp:effectExtent l="0" t="0" r="0" b="0"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"/>
          <w:position w:val="-20"/>
        </w:rPr>
      </w:r>
      <w:r>
        <w:rPr>
          <w:rFonts w:ascii="Times New Roman"/>
          <w:spacing w:val="16"/>
          <w:position w:val="-20"/>
        </w:rPr>
        <w:t> </w:t>
      </w:r>
      <w:r>
        <w:rPr/>
        <w:t>First aid-station on the work</w:t>
      </w:r>
      <w:r>
        <w:rPr>
          <w:spacing w:val="-13"/>
        </w:rPr>
        <w:t> </w:t>
      </w:r>
      <w:r>
        <w:rPr/>
        <w:t>floor</w:t>
      </w:r>
    </w:p>
    <w:tbl>
      <w:tblPr>
        <w:tblW w:w="0" w:type="auto"/>
        <w:jc w:val="left"/>
        <w:tblInd w:w="6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8"/>
        <w:gridCol w:w="2468"/>
      </w:tblGrid>
      <w:tr>
        <w:trPr>
          <w:trHeight w:val="374" w:hRule="exact"/>
        </w:trPr>
        <w:tc>
          <w:tcPr>
            <w:tcW w:w="9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0052" cy="238029"/>
                  <wp:effectExtent l="0" t="0" r="0" b="0"/>
                  <wp:docPr id="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8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4717" cy="238029"/>
                  <wp:effectExtent l="0" t="0" r="0" b="0"/>
                  <wp:docPr id="1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717" cy="238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9"/>
        </w:rPr>
      </w:pPr>
    </w:p>
    <w:p>
      <w:pPr>
        <w:pStyle w:val="Heading2"/>
        <w:spacing w:line="460" w:lineRule="auto"/>
        <w:ind w:left="156" w:right="6798"/>
        <w:rPr>
          <w:b w:val="0"/>
          <w:sz w:val="20"/>
        </w:rPr>
      </w:pPr>
      <w:r>
        <w:rPr/>
        <w:t>Types of Workstation activities</w:t>
      </w:r>
      <w:r>
        <w:rPr>
          <w:b w:val="0"/>
          <w:sz w:val="20"/>
        </w:rPr>
        <w:t>: 1.</w:t>
      </w:r>
    </w:p>
    <w:p>
      <w:pPr>
        <w:pStyle w:val="BodyText"/>
        <w:spacing w:before="25"/>
        <w:ind w:left="156"/>
      </w:pPr>
      <w:r>
        <w:rPr/>
        <w:t>2.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56"/>
      </w:pPr>
      <w:r>
        <w:rPr/>
        <w:t>3.</w:t>
      </w:r>
    </w:p>
    <w:p>
      <w:pPr>
        <w:pStyle w:val="BodyText"/>
      </w:pPr>
    </w:p>
    <w:p>
      <w:pPr>
        <w:pStyle w:val="BodyText"/>
        <w:spacing w:before="1"/>
        <w:ind w:left="156"/>
      </w:pPr>
      <w:r>
        <w:rPr/>
        <w:t>4.</w:t>
      </w:r>
    </w:p>
    <w:p>
      <w:pPr>
        <w:pStyle w:val="BodyText"/>
      </w:pPr>
    </w:p>
    <w:p>
      <w:pPr>
        <w:pStyle w:val="BodyText"/>
        <w:spacing w:before="1"/>
        <w:ind w:left="156"/>
      </w:pPr>
      <w:r>
        <w:rPr/>
        <w:t>5.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56"/>
      </w:pPr>
      <w:r>
        <w:rPr/>
        <w:t>6.</w:t>
      </w:r>
    </w:p>
    <w:p>
      <w:pPr>
        <w:pStyle w:val="BodyText"/>
        <w:spacing w:before="8"/>
        <w:rPr>
          <w:sz w:val="16"/>
        </w:rPr>
      </w:pPr>
      <w:r>
        <w:rPr/>
        <w:pict>
          <v:group style="position:absolute;margin-left:82.933998pt;margin-top:11.550862pt;width:447.5pt;height:38.3pt;mso-position-horizontal-relative:page;mso-position-vertical-relative:paragraph;z-index:1096;mso-wrap-distance-left:0;mso-wrap-distance-right:0" coordorigin="1659,231" coordsize="8950,766">
            <v:shape style="position:absolute;left:8749;top:491;width:1740;height:374" type="#_x0000_t75" stroked="false">
              <v:imagedata r:id="rId15" o:title=""/>
            </v:shape>
            <v:shape style="position:absolute;left:1664;top:236;width:8940;height:756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   Night work (20h until 6h):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2.933998pt;margin-top:61.350861pt;width:447.5pt;height:38.2pt;mso-position-horizontal-relative:page;mso-position-vertical-relative:paragraph;z-index:1144;mso-wrap-distance-left:0;mso-wrap-distance-right:0" coordorigin="1659,1227" coordsize="8950,764">
            <v:shape style="position:absolute;left:8749;top:1487;width:1740;height:374" type="#_x0000_t75" stroked="false">
              <v:imagedata r:id="rId15" o:title=""/>
            </v:shape>
            <v:shape style="position:absolute;left:1664;top:1232;width:8940;height:754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   Shift work: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2.933998pt;margin-top:111.030861pt;width:447.5pt;height:34.1pt;mso-position-horizontal-relative:page;mso-position-vertical-relative:paragraph;z-index:1192;mso-wrap-distance-left:0;mso-wrap-distance-right:0" coordorigin="1659,2221" coordsize="8950,682">
            <v:shape style="position:absolute;left:4491;top:2499;width:1080;height:375" type="#_x0000_t75" stroked="false">
              <v:imagedata r:id="rId16" o:title=""/>
            </v:shape>
            <v:shape style="position:absolute;left:1664;top:2226;width:8940;height:672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   Working on/with a screen: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82.933998pt;margin-top:156.510849pt;width:447.5pt;height:38.35pt;mso-position-horizontal-relative:page;mso-position-vertical-relative:paragraph;z-index:1240;mso-wrap-distance-left:0;mso-wrap-distance-right:0" coordorigin="1659,3130" coordsize="8950,767">
            <v:shape style="position:absolute;left:8749;top:3392;width:1740;height:375" type="#_x0000_t75" stroked="false">
              <v:imagedata r:id="rId17" o:title=""/>
            </v:shape>
            <v:shape style="position:absolute;left:1664;top:3135;width:8940;height:757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   Working at heights (&gt; 2 m)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shape style="position:absolute;margin-left:83.183998pt;margin-top:206.580841pt;width:447pt;height:14.05pt;mso-position-horizontal-relative:page;mso-position-vertical-relative:paragraph;z-index:12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21"/>
                    <w:ind w:left="108"/>
                  </w:pPr>
                  <w:r>
                    <w:rPr/>
                    <w:t>5.   Nature of the Professional Practice activities: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"/>
        <w:rPr>
          <w:sz w:val="17"/>
        </w:rPr>
      </w:pPr>
    </w:p>
    <w:tbl>
      <w:tblPr>
        <w:tblW w:w="0" w:type="auto"/>
        <w:jc w:val="left"/>
        <w:tblInd w:w="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1"/>
        <w:gridCol w:w="1277"/>
        <w:gridCol w:w="1586"/>
      </w:tblGrid>
      <w:tr>
        <w:trPr>
          <w:trHeight w:val="375" w:hRule="exact"/>
        </w:trPr>
        <w:tc>
          <w:tcPr>
            <w:tcW w:w="3021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A. High rhythm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1586" w:type="dxa"/>
          </w:tcPr>
          <w:p>
            <w:pPr/>
          </w:p>
        </w:tc>
      </w:tr>
      <w:tr>
        <w:trPr>
          <w:trHeight w:val="374" w:hRule="exact"/>
        </w:trPr>
        <w:tc>
          <w:tcPr>
            <w:tcW w:w="3021" w:type="dxa"/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B. Repetitive activities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1586" w:type="dxa"/>
          </w:tcPr>
          <w:p>
            <w:pPr/>
          </w:p>
        </w:tc>
      </w:tr>
      <w:tr>
        <w:trPr>
          <w:trHeight w:val="375" w:hRule="exact"/>
        </w:trPr>
        <w:tc>
          <w:tcPr>
            <w:tcW w:w="302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 High mental strain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1586" w:type="dxa"/>
          </w:tcPr>
          <w:p>
            <w:pPr/>
          </w:p>
        </w:tc>
      </w:tr>
      <w:tr>
        <w:trPr>
          <w:trHeight w:val="374" w:hRule="exact"/>
        </w:trPr>
        <w:tc>
          <w:tcPr>
            <w:tcW w:w="3021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D. Aggression and emotions</w:t>
            </w:r>
          </w:p>
        </w:tc>
        <w:tc>
          <w:tcPr>
            <w:tcW w:w="1277" w:type="dxa"/>
          </w:tcPr>
          <w:p>
            <w:pPr/>
          </w:p>
        </w:tc>
        <w:tc>
          <w:tcPr>
            <w:tcW w:w="1586" w:type="dxa"/>
          </w:tcPr>
          <w:p>
            <w:pPr/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shape style="position:absolute;margin-left:83.183998pt;margin-top:11.77001pt;width:447pt;height:14.05pt;mso-position-horizontal-relative:page;mso-position-vertical-relative:paragraph;z-index:128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21"/>
                    <w:ind w:left="108"/>
                  </w:pPr>
                  <w:r>
                    <w:rPr/>
                    <w:t>6.   Procedures and activities: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1107" w:val="left" w:leader="none"/>
        </w:tabs>
        <w:spacing w:line="240" w:lineRule="auto" w:before="93" w:after="0"/>
        <w:ind w:left="1085" w:right="1877" w:hanging="221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4367">
            <wp:simplePos x="0" y="0"/>
            <wp:positionH relativeFrom="page">
              <wp:posOffset>3025901</wp:posOffset>
            </wp:positionH>
            <wp:positionV relativeFrom="paragraph">
              <wp:posOffset>-1369061</wp:posOffset>
            </wp:positionV>
            <wp:extent cx="418988" cy="950976"/>
            <wp:effectExtent l="0" t="0" r="0" b="0"/>
            <wp:wrapNone/>
            <wp:docPr id="1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98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391">
            <wp:simplePos x="0" y="0"/>
            <wp:positionH relativeFrom="page">
              <wp:posOffset>3833621</wp:posOffset>
            </wp:positionH>
            <wp:positionV relativeFrom="paragraph">
              <wp:posOffset>-1369061</wp:posOffset>
            </wp:positionV>
            <wp:extent cx="685616" cy="950976"/>
            <wp:effectExtent l="0" t="0" r="0" b="0"/>
            <wp:wrapNone/>
            <wp:docPr id="1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1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Activities (on places where activities are carried out) that can cause severe fires or explosions.</w:t>
      </w:r>
    </w:p>
    <w:p>
      <w:pPr>
        <w:pStyle w:val="BodyText"/>
        <w:ind w:left="7434"/>
      </w:pPr>
      <w:r>
        <w:rPr/>
        <w:pict>
          <v:group style="width:89.75pt;height:18.7pt;mso-position-horizontal-relative:char;mso-position-vertical-relative:line" coordorigin="0,0" coordsize="1795,374">
            <v:shape style="position:absolute;left:0;top:0;width:660;height:374" type="#_x0000_t75" stroked="false">
              <v:imagedata r:id="rId13" o:title=""/>
            </v:shape>
            <v:shape style="position:absolute;left:715;top:0;width:1080;height:374" type="#_x0000_t75" stroked="false">
              <v:imagedata r:id="rId20" o:title="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after="8"/>
        <w:ind w:left="156"/>
      </w:pPr>
      <w:r>
        <w:rPr/>
        <w:t>If so:</w:t>
      </w:r>
    </w:p>
    <w:tbl>
      <w:tblPr>
        <w:tblW w:w="0" w:type="auto"/>
        <w:jc w:val="left"/>
        <w:tblInd w:w="10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6945"/>
      </w:tblGrid>
      <w:tr>
        <w:trPr>
          <w:trHeight w:val="683" w:hRule="exact"/>
        </w:trPr>
        <w:tc>
          <w:tcPr>
            <w:tcW w:w="891" w:type="dxa"/>
          </w:tcPr>
          <w:p>
            <w:pPr>
              <w:pStyle w:val="TableParagraph"/>
              <w:spacing w:line="223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945" w:type="dxa"/>
          </w:tcPr>
          <w:p>
            <w:pPr>
              <w:pStyle w:val="TableParagraph"/>
              <w:ind w:left="491"/>
              <w:rPr>
                <w:sz w:val="20"/>
              </w:rPr>
            </w:pPr>
            <w:r>
              <w:rPr>
                <w:sz w:val="20"/>
              </w:rPr>
              <w:t>Working with machinery meant for the production, storage or filling of reservoirs with inflammable liquids and compressed gases, liquefied or dissolved gases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72" w:top="960" w:bottom="1060" w:left="1260" w:right="380"/>
        </w:sectPr>
      </w:pPr>
    </w:p>
    <w:tbl>
      <w:tblPr>
        <w:tblW w:w="0" w:type="auto"/>
        <w:jc w:val="left"/>
        <w:tblInd w:w="9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"/>
        <w:gridCol w:w="3769"/>
      </w:tblGrid>
      <w:tr>
        <w:trPr>
          <w:trHeight w:val="268" w:hRule="exact"/>
        </w:trPr>
        <w:tc>
          <w:tcPr>
            <w:tcW w:w="891" w:type="dxa"/>
          </w:tcPr>
          <w:p>
            <w:pPr>
              <w:pStyle w:val="TableParagraph"/>
              <w:spacing w:line="224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769" w:type="dxa"/>
          </w:tcPr>
          <w:p>
            <w:pPr>
              <w:pStyle w:val="TableParagraph"/>
              <w:spacing w:line="268" w:lineRule="exact"/>
              <w:ind w:left="491"/>
              <w:rPr>
                <w:sz w:val="24"/>
              </w:rPr>
            </w:pPr>
            <w:r>
              <w:rPr>
                <w:sz w:val="20"/>
              </w:rPr>
              <w:t>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93" w:after="0"/>
        <w:ind w:left="1066" w:right="0" w:hanging="242"/>
        <w:jc w:val="left"/>
        <w:rPr>
          <w:sz w:val="20"/>
        </w:rPr>
      </w:pPr>
      <w:r>
        <w:rPr>
          <w:sz w:val="20"/>
        </w:rPr>
        <w:t>Operating</w:t>
      </w:r>
      <w:r>
        <w:rPr>
          <w:spacing w:val="-5"/>
          <w:sz w:val="20"/>
        </w:rPr>
        <w:t> </w:t>
      </w:r>
      <w:r>
        <w:rPr>
          <w:sz w:val="20"/>
        </w:rPr>
        <w:t>machinery.</w:t>
      </w:r>
    </w:p>
    <w:p>
      <w:pPr>
        <w:pStyle w:val="BodyText"/>
        <w:ind w:left="7399"/>
      </w:pPr>
      <w:r>
        <w:rPr/>
        <w:pict>
          <v:group style="width:89.5pt;height:18.7pt;mso-position-horizontal-relative:char;mso-position-vertical-relative:line" coordorigin="0,0" coordsize="1790,374">
            <v:shape style="position:absolute;left:0;top:0;width:660;height:374" type="#_x0000_t75" stroked="false">
              <v:imagedata r:id="rId13" o:title=""/>
            </v:shape>
            <v:shape style="position:absolute;left:710;top:0;width:1080;height:374" type="#_x0000_t75" stroked="false">
              <v:imagedata r:id="rId20" o:title=""/>
            </v:shape>
          </v:group>
        </w:pict>
      </w:r>
      <w:r>
        <w:rPr/>
      </w:r>
    </w:p>
    <w:p>
      <w:pPr>
        <w:pStyle w:val="BodyText"/>
        <w:spacing w:before="10"/>
        <w:rPr>
          <w:sz w:val="10"/>
        </w:rPr>
      </w:pPr>
    </w:p>
    <w:p>
      <w:pPr>
        <w:spacing w:before="93"/>
        <w:ind w:left="1534" w:right="0" w:firstLine="0"/>
        <w:jc w:val="left"/>
        <w:rPr>
          <w:sz w:val="24"/>
        </w:rPr>
      </w:pPr>
      <w:r>
        <w:rPr>
          <w:sz w:val="20"/>
        </w:rPr>
        <w:t>If so, what kind: 1. </w:t>
      </w:r>
      <w:r>
        <w:rPr>
          <w:color w:val="808080"/>
          <w:sz w:val="24"/>
        </w:rPr>
        <w:t>Click here to enter text.</w:t>
      </w:r>
    </w:p>
    <w:p>
      <w:pPr>
        <w:pStyle w:val="Heading1"/>
        <w:numPr>
          <w:ilvl w:val="2"/>
          <w:numId w:val="1"/>
        </w:numPr>
        <w:tabs>
          <w:tab w:pos="3170" w:val="left" w:leader="none"/>
        </w:tabs>
        <w:spacing w:line="240" w:lineRule="auto" w:before="230" w:after="0"/>
        <w:ind w:left="3169" w:right="0" w:hanging="220"/>
        <w:jc w:val="left"/>
      </w:pPr>
      <w:r>
        <w:rPr>
          <w:color w:val="808080"/>
        </w:rPr>
        <w:t>Click here to enter</w:t>
      </w:r>
      <w:r>
        <w:rPr>
          <w:color w:val="808080"/>
          <w:spacing w:val="-10"/>
        </w:rPr>
        <w:t> </w:t>
      </w:r>
      <w:r>
        <w:rPr>
          <w:color w:val="808080"/>
        </w:rPr>
        <w:t>text.</w:t>
      </w:r>
    </w:p>
    <w:p>
      <w:pPr>
        <w:pStyle w:val="ListParagraph"/>
        <w:numPr>
          <w:ilvl w:val="2"/>
          <w:numId w:val="1"/>
        </w:numPr>
        <w:tabs>
          <w:tab w:pos="3170" w:val="left" w:leader="none"/>
        </w:tabs>
        <w:spacing w:line="240" w:lineRule="auto" w:before="230" w:after="0"/>
        <w:ind w:left="3169" w:right="0" w:hanging="220"/>
        <w:jc w:val="left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text.</w:t>
      </w:r>
    </w:p>
    <w:p>
      <w:pPr>
        <w:pStyle w:val="ListParagraph"/>
        <w:numPr>
          <w:ilvl w:val="1"/>
          <w:numId w:val="1"/>
        </w:numPr>
        <w:tabs>
          <w:tab w:pos="1079" w:val="left" w:leader="none"/>
        </w:tabs>
        <w:spacing w:line="240" w:lineRule="auto" w:before="229" w:after="0"/>
        <w:ind w:left="1078" w:right="0" w:hanging="254"/>
        <w:jc w:val="left"/>
        <w:rPr>
          <w:sz w:val="20"/>
        </w:rPr>
      </w:pPr>
      <w:r>
        <w:rPr>
          <w:sz w:val="20"/>
        </w:rPr>
        <w:t>Operating</w:t>
      </w:r>
      <w:r>
        <w:rPr>
          <w:spacing w:val="-4"/>
          <w:sz w:val="20"/>
        </w:rPr>
        <w:t> </w:t>
      </w:r>
      <w:r>
        <w:rPr>
          <w:sz w:val="20"/>
        </w:rPr>
        <w:t>vehicles.</w:t>
      </w:r>
    </w:p>
    <w:p>
      <w:pPr>
        <w:pStyle w:val="BodyText"/>
        <w:ind w:left="7399"/>
      </w:pPr>
      <w:r>
        <w:rPr/>
        <w:pict>
          <v:group style="width:89.5pt;height:18.7pt;mso-position-horizontal-relative:char;mso-position-vertical-relative:line" coordorigin="0,0" coordsize="1790,374">
            <v:shape style="position:absolute;left:0;top:0;width:660;height:374" type="#_x0000_t75" stroked="false">
              <v:imagedata r:id="rId13" o:title=""/>
            </v:shape>
            <v:shape style="position:absolute;left:710;top:0;width:1080;height:374" type="#_x0000_t75" stroked="false">
              <v:imagedata r:id="rId20" o:title=""/>
            </v:shape>
          </v:group>
        </w:pict>
      </w:r>
      <w:r>
        <w:rPr/>
      </w:r>
    </w:p>
    <w:p>
      <w:pPr>
        <w:pStyle w:val="BodyText"/>
        <w:spacing w:line="219" w:lineRule="exact"/>
        <w:ind w:left="1532"/>
      </w:pPr>
      <w:r>
        <w:rPr/>
        <w:t>If so, what kind:</w:t>
      </w:r>
    </w:p>
    <w:p>
      <w:pPr>
        <w:pStyle w:val="BodyText"/>
        <w:spacing w:before="11"/>
        <w:rPr>
          <w:sz w:val="21"/>
        </w:rPr>
      </w:pPr>
    </w:p>
    <w:tbl>
      <w:tblPr>
        <w:tblW w:w="0" w:type="auto"/>
        <w:jc w:val="left"/>
        <w:tblInd w:w="1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3818"/>
      </w:tblGrid>
      <w:tr>
        <w:trPr>
          <w:trHeight w:val="241" w:hRule="exact"/>
        </w:trPr>
        <w:tc>
          <w:tcPr>
            <w:tcW w:w="941" w:type="dxa"/>
          </w:tcPr>
          <w:p>
            <w:pPr>
              <w:pStyle w:val="TableParagraph"/>
              <w:spacing w:line="20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8" w:type="dxa"/>
          </w:tcPr>
          <w:p>
            <w:pPr>
              <w:pStyle w:val="TableParagraph"/>
              <w:spacing w:line="223" w:lineRule="exact"/>
              <w:ind w:left="541"/>
              <w:rPr>
                <w:sz w:val="20"/>
              </w:rPr>
            </w:pPr>
            <w:r>
              <w:rPr>
                <w:sz w:val="20"/>
              </w:rPr>
              <w:t>Service car -delivery van.</w:t>
            </w:r>
          </w:p>
        </w:tc>
      </w:tr>
      <w:tr>
        <w:trPr>
          <w:trHeight w:val="252" w:hRule="exact"/>
        </w:trPr>
        <w:tc>
          <w:tcPr>
            <w:tcW w:w="941" w:type="dxa"/>
          </w:tcPr>
          <w:p>
            <w:pPr>
              <w:pStyle w:val="TableParagraph"/>
              <w:spacing w:line="22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8" w:type="dxa"/>
          </w:tcPr>
          <w:p>
            <w:pPr>
              <w:pStyle w:val="TableParagraph"/>
              <w:spacing w:before="11"/>
              <w:ind w:left="541"/>
              <w:rPr>
                <w:sz w:val="20"/>
              </w:rPr>
            </w:pPr>
            <w:r>
              <w:rPr>
                <w:sz w:val="20"/>
              </w:rPr>
              <w:t>Transportation of people</w:t>
            </w:r>
          </w:p>
        </w:tc>
      </w:tr>
      <w:tr>
        <w:trPr>
          <w:trHeight w:val="279" w:hRule="exact"/>
        </w:trPr>
        <w:tc>
          <w:tcPr>
            <w:tcW w:w="941" w:type="dxa"/>
          </w:tcPr>
          <w:p>
            <w:pPr>
              <w:pStyle w:val="TableParagraph"/>
              <w:spacing w:line="244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8" w:type="dxa"/>
          </w:tcPr>
          <w:p>
            <w:pPr>
              <w:pStyle w:val="TableParagraph"/>
              <w:spacing w:before="3"/>
              <w:ind w:left="541"/>
              <w:rPr>
                <w:sz w:val="24"/>
              </w:rPr>
            </w:pPr>
            <w:r>
              <w:rPr>
                <w:sz w:val="20"/>
              </w:rPr>
              <w:t>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079" w:val="left" w:leader="none"/>
        </w:tabs>
        <w:spacing w:line="240" w:lineRule="auto" w:before="0" w:after="0"/>
        <w:ind w:left="1078" w:right="0" w:hanging="254"/>
        <w:jc w:val="left"/>
        <w:rPr>
          <w:sz w:val="20"/>
        </w:rPr>
      </w:pPr>
      <w:r>
        <w:rPr>
          <w:sz w:val="20"/>
        </w:rPr>
        <w:t>Activities with wild or poisonous</w:t>
      </w:r>
      <w:r>
        <w:rPr>
          <w:spacing w:val="-6"/>
          <w:sz w:val="20"/>
        </w:rPr>
        <w:t> </w:t>
      </w:r>
      <w:r>
        <w:rPr>
          <w:sz w:val="20"/>
        </w:rPr>
        <w:t>animals.</w:t>
      </w:r>
    </w:p>
    <w:p>
      <w:pPr>
        <w:pStyle w:val="BodyText"/>
        <w:ind w:left="7399"/>
      </w:pPr>
      <w:r>
        <w:rPr/>
        <w:pict>
          <v:group style="width:89.5pt;height:18.7pt;mso-position-horizontal-relative:char;mso-position-vertical-relative:line" coordorigin="0,0" coordsize="1790,374">
            <v:shape style="position:absolute;left:0;top:0;width:660;height:374" type="#_x0000_t75" stroked="false">
              <v:imagedata r:id="rId13" o:title=""/>
            </v:shape>
            <v:shape style="position:absolute;left:710;top:0;width:1080;height:374" type="#_x0000_t75" stroked="false">
              <v:imagedata r:id="rId20" o:title=""/>
            </v:shape>
          </v:group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067" w:val="left" w:leader="none"/>
        </w:tabs>
        <w:spacing w:line="240" w:lineRule="auto" w:before="0" w:after="0"/>
        <w:ind w:left="1045" w:right="2715" w:hanging="221"/>
        <w:jc w:val="left"/>
        <w:rPr>
          <w:sz w:val="20"/>
        </w:rPr>
      </w:pPr>
      <w:r>
        <w:rPr>
          <w:sz w:val="20"/>
        </w:rPr>
        <w:t>Procedures and activities as intended in annex II of the Royal Decree of 2 December 1993 on the protection of employees against the risk of contact with carcinogenic agents at</w:t>
      </w:r>
      <w:r>
        <w:rPr>
          <w:spacing w:val="-9"/>
          <w:sz w:val="20"/>
        </w:rPr>
        <w:t> </w:t>
      </w:r>
      <w:r>
        <w:rPr>
          <w:sz w:val="20"/>
        </w:rPr>
        <w:t>work.</w:t>
      </w:r>
    </w:p>
    <w:p>
      <w:pPr>
        <w:pStyle w:val="BodyText"/>
        <w:ind w:left="7399"/>
      </w:pPr>
      <w:r>
        <w:rPr/>
        <w:pict>
          <v:group style="width:89.5pt;height:18.75pt;mso-position-horizontal-relative:char;mso-position-vertical-relative:line" coordorigin="0,0" coordsize="1790,375">
            <v:shape style="position:absolute;left:0;top:0;width:660;height:375" type="#_x0000_t75" stroked="false">
              <v:imagedata r:id="rId11" o:title=""/>
            </v:shape>
            <v:shape style="position:absolute;left:710;top:0;width:1080;height:375" type="#_x0000_t75" stroked="false">
              <v:imagedata r:id="rId16" o:title=""/>
            </v:shape>
          </v:group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058" w:val="left" w:leader="none"/>
        </w:tabs>
        <w:spacing w:line="263" w:lineRule="exact" w:before="0" w:after="0"/>
        <w:ind w:left="1057" w:right="0" w:hanging="233"/>
        <w:jc w:val="left"/>
        <w:rPr>
          <w:sz w:val="24"/>
        </w:rPr>
      </w:pPr>
      <w:r>
        <w:rPr>
          <w:sz w:val="20"/>
        </w:rPr>
        <w:t>Other: </w:t>
      </w:r>
      <w:r>
        <w:rPr>
          <w:color w:val="808080"/>
          <w:sz w:val="24"/>
        </w:rPr>
        <w:t>Click here to enter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text.</w:t>
      </w:r>
    </w:p>
    <w:p>
      <w:pPr>
        <w:pStyle w:val="BodyText"/>
        <w:ind w:left="358"/>
      </w:pPr>
      <w:r>
        <w:rPr/>
        <w:pict>
          <v:group style="width:447.5pt;height:38.35pt;mso-position-horizontal-relative:char;mso-position-vertical-relative:line" coordorigin="0,0" coordsize="8950,767">
            <v:shape style="position:absolute;left:7091;top:260;width:1740;height:374" type="#_x0000_t75" stroked="false">
              <v:imagedata r:id="rId15" o:title=""/>
            </v:shape>
            <v:shape style="position:absolute;left:5;top:5;width:8940;height:757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   Contact with chemical agents (dust, gases, vapours …)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10"/>
        </w:rPr>
      </w:pPr>
    </w:p>
    <w:p>
      <w:pPr>
        <w:spacing w:before="93"/>
        <w:ind w:left="824" w:right="0" w:firstLine="0"/>
        <w:jc w:val="left"/>
        <w:rPr>
          <w:sz w:val="24"/>
        </w:rPr>
      </w:pPr>
      <w:r>
        <w:rPr>
          <w:sz w:val="20"/>
        </w:rPr>
        <w:t>If so, what kind: 1. </w:t>
      </w:r>
      <w:r>
        <w:rPr>
          <w:color w:val="808080"/>
          <w:sz w:val="24"/>
        </w:rPr>
        <w:t>Click here to enter text.</w:t>
      </w:r>
    </w:p>
    <w:p>
      <w:pPr>
        <w:pStyle w:val="Heading1"/>
        <w:numPr>
          <w:ilvl w:val="2"/>
          <w:numId w:val="1"/>
        </w:numPr>
        <w:tabs>
          <w:tab w:pos="2515" w:val="left" w:leader="none"/>
        </w:tabs>
        <w:spacing w:line="240" w:lineRule="auto" w:before="230" w:after="0"/>
        <w:ind w:left="2514" w:right="0" w:hanging="221"/>
        <w:jc w:val="left"/>
      </w:pPr>
      <w:r>
        <w:rPr>
          <w:color w:val="808080"/>
        </w:rPr>
        <w:t>Click here to enter</w:t>
      </w:r>
      <w:r>
        <w:rPr>
          <w:color w:val="808080"/>
          <w:spacing w:val="-8"/>
        </w:rPr>
        <w:t> </w:t>
      </w:r>
      <w:r>
        <w:rPr>
          <w:color w:val="808080"/>
        </w:rPr>
        <w:t>text.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230" w:after="0"/>
        <w:ind w:left="2459" w:right="0" w:hanging="221"/>
        <w:jc w:val="left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text.</w:t>
      </w:r>
    </w:p>
    <w:p>
      <w:pPr>
        <w:pStyle w:val="ListParagraph"/>
        <w:numPr>
          <w:ilvl w:val="2"/>
          <w:numId w:val="1"/>
        </w:numPr>
        <w:tabs>
          <w:tab w:pos="2460" w:val="left" w:leader="none"/>
        </w:tabs>
        <w:spacing w:line="240" w:lineRule="auto" w:before="230" w:after="0"/>
        <w:ind w:left="2459" w:right="0" w:hanging="221"/>
        <w:jc w:val="left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10"/>
          <w:sz w:val="24"/>
        </w:rPr>
        <w:t> </w:t>
      </w:r>
      <w:r>
        <w:rPr>
          <w:color w:val="808080"/>
          <w:sz w:val="24"/>
        </w:rPr>
        <w:t>text.</w:t>
      </w:r>
    </w:p>
    <w:p>
      <w:pPr>
        <w:pStyle w:val="BodyText"/>
        <w:spacing w:before="232"/>
        <w:ind w:left="824"/>
      </w:pPr>
      <w:r>
        <w:rPr/>
        <w:t>Working at or with tubs, basins, reservoirs or flasks that contain chemical agents</w:t>
      </w:r>
    </w:p>
    <w:p>
      <w:pPr>
        <w:pStyle w:val="BodyText"/>
        <w:ind w:left="7399"/>
      </w:pPr>
      <w:r>
        <w:rPr/>
        <w:pict>
          <v:group style="width:89.5pt;height:18.75pt;mso-position-horizontal-relative:char;mso-position-vertical-relative:line" coordorigin="0,0" coordsize="1790,375">
            <v:shape style="position:absolute;left:0;top:0;width:660;height:375" type="#_x0000_t75" stroked="false">
              <v:imagedata r:id="rId11" o:title=""/>
            </v:shape>
            <v:shape style="position:absolute;left:710;top:0;width:1080;height:375" type="#_x0000_t75" stroked="false">
              <v:imagedata r:id="rId16" o:title=""/>
            </v:shape>
          </v:group>
        </w:pict>
      </w:r>
      <w:r>
        <w:rPr/>
      </w:r>
    </w:p>
    <w:p>
      <w:pPr>
        <w:pStyle w:val="BodyText"/>
        <w:spacing w:line="219" w:lineRule="exact"/>
        <w:ind w:left="476"/>
      </w:pPr>
      <w:r>
        <w:rPr/>
        <w:t>8.   Contact with biological agents (contamination risk).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 w:after="23"/>
        <w:ind w:left="824"/>
      </w:pPr>
      <w:r>
        <w:rPr/>
        <w:t>If so:</w:t>
      </w:r>
    </w:p>
    <w:tbl>
      <w:tblPr>
        <w:tblW w:w="0" w:type="auto"/>
        <w:jc w:val="left"/>
        <w:tblInd w:w="1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5908"/>
      </w:tblGrid>
      <w:tr>
        <w:trPr>
          <w:trHeight w:val="241" w:hRule="exact"/>
        </w:trPr>
        <w:tc>
          <w:tcPr>
            <w:tcW w:w="941" w:type="dxa"/>
          </w:tcPr>
          <w:p>
            <w:pPr>
              <w:pStyle w:val="TableParagraph"/>
              <w:spacing w:line="20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908" w:type="dxa"/>
          </w:tcPr>
          <w:p>
            <w:pPr>
              <w:pStyle w:val="TableParagraph"/>
              <w:spacing w:line="223" w:lineRule="exact"/>
              <w:ind w:left="541"/>
              <w:rPr>
                <w:sz w:val="20"/>
              </w:rPr>
            </w:pPr>
            <w:r>
              <w:rPr>
                <w:sz w:val="20"/>
              </w:rPr>
              <w:t>Human agents</w:t>
            </w:r>
          </w:p>
        </w:tc>
      </w:tr>
      <w:tr>
        <w:trPr>
          <w:trHeight w:val="252" w:hRule="exact"/>
        </w:trPr>
        <w:tc>
          <w:tcPr>
            <w:tcW w:w="941" w:type="dxa"/>
          </w:tcPr>
          <w:p>
            <w:pPr>
              <w:pStyle w:val="TableParagraph"/>
              <w:spacing w:line="22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908" w:type="dxa"/>
          </w:tcPr>
          <w:p>
            <w:pPr>
              <w:pStyle w:val="TableParagraph"/>
              <w:spacing w:before="11"/>
              <w:ind w:left="541"/>
              <w:rPr>
                <w:sz w:val="20"/>
              </w:rPr>
            </w:pPr>
            <w:r>
              <w:rPr>
                <w:sz w:val="20"/>
              </w:rPr>
              <w:t>Animal agents</w:t>
            </w:r>
          </w:p>
        </w:tc>
      </w:tr>
      <w:tr>
        <w:trPr>
          <w:trHeight w:val="279" w:hRule="exact"/>
        </w:trPr>
        <w:tc>
          <w:tcPr>
            <w:tcW w:w="941" w:type="dxa"/>
          </w:tcPr>
          <w:p>
            <w:pPr>
              <w:pStyle w:val="TableParagraph"/>
              <w:spacing w:line="244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908" w:type="dxa"/>
          </w:tcPr>
          <w:p>
            <w:pPr>
              <w:pStyle w:val="TableParagraph"/>
              <w:spacing w:before="3"/>
              <w:ind w:left="541"/>
              <w:rPr>
                <w:sz w:val="24"/>
              </w:rPr>
            </w:pPr>
            <w:r>
              <w:rPr>
                <w:sz w:val="20"/>
              </w:rPr>
              <w:t>Other agents, if so, what kind: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>
      <w:pPr>
        <w:pStyle w:val="BodyText"/>
        <w:rPr>
          <w:sz w:val="22"/>
        </w:rPr>
      </w:pPr>
    </w:p>
    <w:tbl>
      <w:tblPr>
        <w:tblW w:w="0" w:type="auto"/>
        <w:jc w:val="left"/>
        <w:tblInd w:w="1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8"/>
        <w:gridCol w:w="2561"/>
        <w:gridCol w:w="984"/>
        <w:gridCol w:w="3814"/>
      </w:tblGrid>
      <w:tr>
        <w:trPr>
          <w:trHeight w:val="241" w:hRule="exact"/>
        </w:trPr>
        <w:tc>
          <w:tcPr>
            <w:tcW w:w="938" w:type="dxa"/>
          </w:tcPr>
          <w:p>
            <w:pPr>
              <w:pStyle w:val="TableParagraph"/>
              <w:spacing w:line="20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561" w:type="dxa"/>
          </w:tcPr>
          <w:p>
            <w:pPr>
              <w:pStyle w:val="TableParagraph"/>
              <w:spacing w:line="223" w:lineRule="exact"/>
              <w:ind w:left="539"/>
              <w:rPr>
                <w:sz w:val="20"/>
              </w:rPr>
            </w:pPr>
            <w:r>
              <w:rPr>
                <w:sz w:val="20"/>
              </w:rPr>
              <w:t>Needle risk</w:t>
            </w:r>
          </w:p>
        </w:tc>
        <w:tc>
          <w:tcPr>
            <w:tcW w:w="984" w:type="dxa"/>
          </w:tcPr>
          <w:p>
            <w:pPr>
              <w:pStyle w:val="TableParagraph"/>
              <w:spacing w:line="208" w:lineRule="exact"/>
              <w:ind w:left="24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4" w:type="dxa"/>
          </w:tcPr>
          <w:p>
            <w:pPr>
              <w:pStyle w:val="TableParagraph"/>
              <w:spacing w:line="223" w:lineRule="exact"/>
              <w:ind w:left="537"/>
              <w:rPr>
                <w:sz w:val="20"/>
              </w:rPr>
            </w:pPr>
            <w:r>
              <w:rPr>
                <w:sz w:val="20"/>
              </w:rPr>
              <w:t>Contact with urine</w:t>
            </w:r>
          </w:p>
        </w:tc>
      </w:tr>
      <w:tr>
        <w:trPr>
          <w:trHeight w:val="252" w:hRule="exact"/>
        </w:trPr>
        <w:tc>
          <w:tcPr>
            <w:tcW w:w="938" w:type="dxa"/>
          </w:tcPr>
          <w:p>
            <w:pPr>
              <w:pStyle w:val="TableParagraph"/>
              <w:spacing w:line="22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561" w:type="dxa"/>
          </w:tcPr>
          <w:p>
            <w:pPr>
              <w:pStyle w:val="TableParagraph"/>
              <w:spacing w:before="11"/>
              <w:ind w:left="539"/>
              <w:rPr>
                <w:sz w:val="20"/>
              </w:rPr>
            </w:pPr>
            <w:r>
              <w:rPr>
                <w:sz w:val="20"/>
              </w:rPr>
              <w:t>Close saliva contact</w:t>
            </w:r>
          </w:p>
        </w:tc>
        <w:tc>
          <w:tcPr>
            <w:tcW w:w="984" w:type="dxa"/>
          </w:tcPr>
          <w:p>
            <w:pPr>
              <w:pStyle w:val="TableParagraph"/>
              <w:spacing w:line="227" w:lineRule="exact"/>
              <w:ind w:left="24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4" w:type="dxa"/>
          </w:tcPr>
          <w:p>
            <w:pPr>
              <w:pStyle w:val="TableParagraph"/>
              <w:spacing w:before="11"/>
              <w:ind w:left="537"/>
              <w:rPr>
                <w:sz w:val="20"/>
              </w:rPr>
            </w:pPr>
            <w:r>
              <w:rPr>
                <w:sz w:val="20"/>
              </w:rPr>
              <w:t>Contact with excrements</w:t>
            </w:r>
          </w:p>
        </w:tc>
      </w:tr>
      <w:tr>
        <w:trPr>
          <w:trHeight w:val="279" w:hRule="exact"/>
        </w:trPr>
        <w:tc>
          <w:tcPr>
            <w:tcW w:w="938" w:type="dxa"/>
          </w:tcPr>
          <w:p>
            <w:pPr>
              <w:pStyle w:val="TableParagraph"/>
              <w:spacing w:line="244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2561" w:type="dxa"/>
          </w:tcPr>
          <w:p>
            <w:pPr>
              <w:pStyle w:val="TableParagraph"/>
              <w:spacing w:before="28"/>
              <w:ind w:left="539"/>
              <w:rPr>
                <w:sz w:val="20"/>
              </w:rPr>
            </w:pPr>
            <w:r>
              <w:rPr>
                <w:sz w:val="20"/>
              </w:rPr>
              <w:t>Contact with blood</w:t>
            </w:r>
          </w:p>
        </w:tc>
        <w:tc>
          <w:tcPr>
            <w:tcW w:w="984" w:type="dxa"/>
          </w:tcPr>
          <w:p>
            <w:pPr>
              <w:pStyle w:val="TableParagraph"/>
              <w:spacing w:line="244" w:lineRule="exact"/>
              <w:ind w:left="246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3814" w:type="dxa"/>
          </w:tcPr>
          <w:p>
            <w:pPr>
              <w:pStyle w:val="TableParagraph"/>
              <w:spacing w:before="3"/>
              <w:ind w:left="537"/>
              <w:rPr>
                <w:sz w:val="24"/>
              </w:rPr>
            </w:pPr>
            <w:r>
              <w:rPr>
                <w:sz w:val="20"/>
              </w:rPr>
              <w:t>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>
      <w:pPr>
        <w:pStyle w:val="BodyText"/>
        <w:spacing w:before="9"/>
        <w:rPr>
          <w:sz w:val="16"/>
        </w:rPr>
      </w:pPr>
      <w:r>
        <w:rPr/>
        <w:pict>
          <v:shape style="position:absolute;margin-left:83.183998pt;margin-top:11.853042pt;width:447pt;height:19.1pt;mso-position-horizontal-relative:page;mso-position-vertical-relative:paragraph;z-index:16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9"/>
                    <w:ind w:left="108"/>
                  </w:pPr>
                  <w:r>
                    <w:rPr/>
                    <w:t>9.   Contact with physical agents.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10" w:h="16840"/>
          <w:pgMar w:header="0" w:footer="872" w:top="1400" w:bottom="1060" w:left="1300" w:right="620"/>
        </w:sectPr>
      </w:pPr>
    </w:p>
    <w:p>
      <w:pPr>
        <w:pStyle w:val="BodyText"/>
        <w:ind w:left="358"/>
      </w:pPr>
      <w:r>
        <w:rPr/>
        <w:pict>
          <v:group style="width:447.5pt;height:27.3pt;mso-position-horizontal-relative:char;mso-position-vertical-relative:line" coordorigin="0,0" coordsize="8950,546">
            <v:shape style="position:absolute;left:7091;top:37;width:1740;height:375" type="#_x0000_t75" stroked="false">
              <v:imagedata r:id="rId17" o:title=""/>
            </v:shape>
            <v:line style="position:absolute" from="10,10" to="8939,10" stroked="true" strokeweight=".47998pt" strokecolor="#000000">
              <v:stroke dashstyle="solid"/>
            </v:line>
            <v:line style="position:absolute" from="10,536" to="8939,536" stroked="true" strokeweight=".47998pt" strokecolor="#000000">
              <v:stroke dashstyle="solid"/>
            </v:line>
            <v:line style="position:absolute" from="5,5" to="5,541" stroked="true" strokeweight=".480003pt" strokecolor="#000000">
              <v:stroke dashstyle="solid"/>
            </v:line>
            <v:line style="position:absolute" from="8944,5" to="8944,541" stroked="true" strokeweight=".47998pt" strokecolor="#000000">
              <v:stroke dashstyle="solid"/>
            </v:line>
          </v:group>
        </w:pict>
      </w:r>
      <w:r>
        <w:rPr/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before="93"/>
        <w:ind w:left="824"/>
      </w:pPr>
      <w:r>
        <w:rPr/>
        <w:t>If so:</w:t>
      </w:r>
    </w:p>
    <w:p>
      <w:pPr>
        <w:pStyle w:val="BodyText"/>
        <w:spacing w:before="8"/>
      </w:pPr>
    </w:p>
    <w:tbl>
      <w:tblPr>
        <w:tblW w:w="0" w:type="auto"/>
        <w:jc w:val="left"/>
        <w:tblInd w:w="1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5122"/>
      </w:tblGrid>
      <w:tr>
        <w:trPr>
          <w:trHeight w:val="241" w:hRule="exact"/>
        </w:trPr>
        <w:tc>
          <w:tcPr>
            <w:tcW w:w="1121" w:type="dxa"/>
          </w:tcPr>
          <w:p>
            <w:pPr>
              <w:pStyle w:val="TableParagraph"/>
              <w:spacing w:line="223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spacing w:line="223" w:lineRule="exact"/>
              <w:ind w:left="721"/>
              <w:rPr>
                <w:sz w:val="20"/>
              </w:rPr>
            </w:pPr>
            <w:r>
              <w:rPr>
                <w:sz w:val="20"/>
              </w:rPr>
              <w:t>A.   Falling of heights or ground floor</w:t>
            </w:r>
          </w:p>
        </w:tc>
      </w:tr>
      <w:tr>
        <w:trPr>
          <w:trHeight w:val="259" w:hRule="exact"/>
        </w:trPr>
        <w:tc>
          <w:tcPr>
            <w:tcW w:w="1121" w:type="dxa"/>
          </w:tcPr>
          <w:p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B.   Falling objects</w:t>
            </w:r>
          </w:p>
        </w:tc>
      </w:tr>
      <w:tr>
        <w:trPr>
          <w:trHeight w:val="1301" w:hRule="exact"/>
        </w:trPr>
        <w:tc>
          <w:tcPr>
            <w:tcW w:w="1121" w:type="dxa"/>
          </w:tcPr>
          <w:p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C.   Heavy lifting</w:t>
            </w:r>
          </w:p>
          <w:p>
            <w:pPr>
              <w:pStyle w:val="TableParagraph"/>
              <w:spacing w:line="229" w:lineRule="exact"/>
              <w:ind w:left="1081"/>
              <w:rPr>
                <w:sz w:val="20"/>
              </w:rPr>
            </w:pPr>
            <w:r>
              <w:rPr>
                <w:sz w:val="20"/>
              </w:rPr>
              <w:t>If so, description:</w:t>
            </w:r>
          </w:p>
          <w:p>
            <w:pPr>
              <w:pStyle w:val="TableParagraph"/>
              <w:spacing w:line="275" w:lineRule="exact"/>
              <w:ind w:left="1081"/>
              <w:rPr>
                <w:sz w:val="24"/>
              </w:rPr>
            </w:pPr>
            <w:r>
              <w:rPr>
                <w:sz w:val="20"/>
              </w:rPr>
              <w:t>+/- Volume of: </w:t>
            </w:r>
            <w:r>
              <w:rPr>
                <w:color w:val="808080"/>
                <w:sz w:val="24"/>
              </w:rPr>
              <w:t>Click here to enter text.</w:t>
            </w:r>
          </w:p>
          <w:p>
            <w:pPr>
              <w:pStyle w:val="TableParagraph"/>
              <w:ind w:left="1081"/>
              <w:rPr>
                <w:sz w:val="24"/>
              </w:rPr>
            </w:pPr>
            <w:r>
              <w:rPr>
                <w:sz w:val="20"/>
              </w:rPr>
              <w:t>+/- Weight (kg):</w:t>
            </w:r>
            <w:r>
              <w:rPr>
                <w:color w:val="808080"/>
                <w:sz w:val="24"/>
              </w:rPr>
              <w:t>Click here to enter text.</w:t>
            </w:r>
          </w:p>
          <w:p>
            <w:pPr>
              <w:pStyle w:val="TableParagraph"/>
              <w:ind w:left="1081"/>
              <w:rPr>
                <w:sz w:val="24"/>
              </w:rPr>
            </w:pPr>
            <w:r>
              <w:rPr>
                <w:sz w:val="20"/>
              </w:rPr>
              <w:t>Frequency: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45" w:hRule="exact"/>
        </w:trPr>
        <w:tc>
          <w:tcPr>
            <w:tcW w:w="1121" w:type="dxa"/>
          </w:tcPr>
          <w:p>
            <w:pPr>
              <w:pStyle w:val="TableParagraph"/>
              <w:spacing w:line="22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spacing w:line="226" w:lineRule="exact"/>
              <w:ind w:left="721"/>
              <w:rPr>
                <w:sz w:val="20"/>
              </w:rPr>
            </w:pPr>
            <w:r>
              <w:rPr>
                <w:sz w:val="20"/>
              </w:rPr>
              <w:t>D.   Noise &gt;80dB (A)</w:t>
            </w:r>
          </w:p>
        </w:tc>
      </w:tr>
      <w:tr>
        <w:trPr>
          <w:trHeight w:val="260" w:hRule="exact"/>
        </w:trPr>
        <w:tc>
          <w:tcPr>
            <w:tcW w:w="1121" w:type="dxa"/>
          </w:tcPr>
          <w:p>
            <w:pPr>
              <w:pStyle w:val="TableParagraph"/>
              <w:spacing w:line="242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spacing w:before="9"/>
              <w:ind w:left="721"/>
              <w:rPr>
                <w:sz w:val="20"/>
              </w:rPr>
            </w:pPr>
            <w:r>
              <w:rPr>
                <w:sz w:val="20"/>
              </w:rPr>
              <w:t>E.   Sharp objects</w:t>
            </w:r>
          </w:p>
        </w:tc>
      </w:tr>
      <w:tr>
        <w:trPr>
          <w:trHeight w:val="259" w:hRule="exact"/>
        </w:trPr>
        <w:tc>
          <w:tcPr>
            <w:tcW w:w="1121" w:type="dxa"/>
          </w:tcPr>
          <w:p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F.   Machinery</w:t>
            </w:r>
          </w:p>
        </w:tc>
      </w:tr>
      <w:tr>
        <w:trPr>
          <w:trHeight w:val="259" w:hRule="exact"/>
        </w:trPr>
        <w:tc>
          <w:tcPr>
            <w:tcW w:w="1121" w:type="dxa"/>
          </w:tcPr>
          <w:p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G.  Humidity</w:t>
            </w:r>
          </w:p>
        </w:tc>
      </w:tr>
      <w:tr>
        <w:trPr>
          <w:trHeight w:val="260" w:hRule="exact"/>
        </w:trPr>
        <w:tc>
          <w:tcPr>
            <w:tcW w:w="1121" w:type="dxa"/>
          </w:tcPr>
          <w:p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H.   Warmth (climate)</w:t>
            </w:r>
          </w:p>
        </w:tc>
      </w:tr>
      <w:tr>
        <w:trPr>
          <w:trHeight w:val="259" w:hRule="exact"/>
        </w:trPr>
        <w:tc>
          <w:tcPr>
            <w:tcW w:w="1121" w:type="dxa"/>
          </w:tcPr>
          <w:p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tabs>
                <w:tab w:pos="1081" w:val="left" w:leader="none"/>
              </w:tabs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I.</w:t>
              <w:tab/>
              <w:t>Cold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(climate)</w:t>
            </w:r>
          </w:p>
        </w:tc>
      </w:tr>
      <w:tr>
        <w:trPr>
          <w:trHeight w:val="259" w:hRule="exact"/>
        </w:trPr>
        <w:tc>
          <w:tcPr>
            <w:tcW w:w="1121" w:type="dxa"/>
          </w:tcPr>
          <w:p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tabs>
                <w:tab w:pos="1081" w:val="left" w:leader="none"/>
              </w:tabs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J.</w:t>
              <w:tab/>
              <w:t>Heat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(burns)</w:t>
            </w:r>
          </w:p>
        </w:tc>
      </w:tr>
      <w:tr>
        <w:trPr>
          <w:trHeight w:val="259" w:hRule="exact"/>
        </w:trPr>
        <w:tc>
          <w:tcPr>
            <w:tcW w:w="1121" w:type="dxa"/>
          </w:tcPr>
          <w:p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spacing w:before="11"/>
              <w:ind w:left="721"/>
              <w:rPr>
                <w:sz w:val="20"/>
              </w:rPr>
            </w:pPr>
            <w:r>
              <w:rPr>
                <w:sz w:val="20"/>
              </w:rPr>
              <w:t>K. 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Radiation</w:t>
            </w:r>
          </w:p>
        </w:tc>
      </w:tr>
      <w:tr>
        <w:trPr>
          <w:trHeight w:val="286" w:hRule="exact"/>
        </w:trPr>
        <w:tc>
          <w:tcPr>
            <w:tcW w:w="1121" w:type="dxa"/>
          </w:tcPr>
          <w:p>
            <w:pPr>
              <w:pStyle w:val="TableParagraph"/>
              <w:spacing w:line="242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122" w:type="dxa"/>
          </w:tcPr>
          <w:p>
            <w:pPr>
              <w:pStyle w:val="TableParagraph"/>
              <w:spacing w:before="10"/>
              <w:ind w:left="721"/>
              <w:rPr>
                <w:sz w:val="24"/>
              </w:rPr>
            </w:pPr>
            <w:r>
              <w:rPr>
                <w:sz w:val="20"/>
              </w:rPr>
              <w:t>L.   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82.933998pt;margin-top:11.628002pt;width:447.5pt;height:38.3pt;mso-position-horizontal-relative:page;mso-position-vertical-relative:paragraph;z-index:1696;mso-wrap-distance-left:0;mso-wrap-distance-right:0" coordorigin="1659,233" coordsize="8950,766">
            <v:shape style="position:absolute;left:8749;top:492;width:1740;height:375" type="#_x0000_t75" stroked="false">
              <v:imagedata r:id="rId17" o:title=""/>
            </v:shape>
            <v:shape style="position:absolute;left:1664;top:238;width:8940;height:756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 Increased risk activities.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93" w:after="8"/>
        <w:ind w:left="824"/>
      </w:pPr>
      <w:r>
        <w:rPr/>
        <w:t>If so:</w:t>
      </w:r>
    </w:p>
    <w:tbl>
      <w:tblPr>
        <w:tblW w:w="0" w:type="auto"/>
        <w:jc w:val="left"/>
        <w:tblInd w:w="1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6864"/>
      </w:tblGrid>
      <w:tr>
        <w:trPr>
          <w:trHeight w:val="1927" w:hRule="exact"/>
        </w:trPr>
        <w:tc>
          <w:tcPr>
            <w:tcW w:w="1121" w:type="dxa"/>
          </w:tcPr>
          <w:p>
            <w:pPr>
              <w:pStyle w:val="TableParagraph"/>
              <w:spacing w:line="223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86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082" w:val="left" w:leader="none"/>
              </w:tabs>
              <w:spacing w:line="240" w:lineRule="auto" w:before="0" w:after="0"/>
              <w:ind w:left="1081" w:right="3618" w:hanging="360"/>
              <w:jc w:val="left"/>
              <w:rPr>
                <w:sz w:val="20"/>
              </w:rPr>
            </w:pPr>
            <w:r>
              <w:rPr>
                <w:sz w:val="20"/>
              </w:rPr>
              <w:t>Diving (excl.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snorkelling) 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so:</w:t>
            </w:r>
          </w:p>
          <w:p>
            <w:pPr>
              <w:pStyle w:val="TableParagraph"/>
              <w:spacing w:line="275" w:lineRule="exact"/>
              <w:ind w:left="1081"/>
              <w:rPr>
                <w:sz w:val="24"/>
              </w:rPr>
            </w:pPr>
            <w:r>
              <w:rPr>
                <w:sz w:val="20"/>
              </w:rPr>
              <w:t>Maximum depth: </w:t>
            </w:r>
            <w:r>
              <w:rPr>
                <w:color w:val="808080"/>
                <w:sz w:val="24"/>
              </w:rPr>
              <w:t>Click here to enter text.</w:t>
            </w:r>
          </w:p>
          <w:p>
            <w:pPr>
              <w:pStyle w:val="TableParagraph"/>
              <w:spacing w:line="229" w:lineRule="exact" w:before="2"/>
              <w:ind w:left="1081"/>
              <w:rPr>
                <w:sz w:val="20"/>
              </w:rPr>
            </w:pPr>
            <w:r>
              <w:rPr>
                <w:sz w:val="20"/>
              </w:rPr>
              <w:t>Intern provides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777" w:val="left" w:leader="none"/>
                <w:tab w:pos="1778" w:val="left" w:leader="none"/>
              </w:tabs>
              <w:spacing w:line="229" w:lineRule="exact" w:before="0" w:after="0"/>
              <w:ind w:left="1777" w:right="0" w:hanging="696"/>
              <w:jc w:val="left"/>
              <w:rPr>
                <w:sz w:val="20"/>
              </w:rPr>
            </w:pPr>
            <w:r>
              <w:rPr>
                <w:sz w:val="20"/>
              </w:rPr>
              <w:t>Proof of experience in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diving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777" w:val="left" w:leader="none"/>
                <w:tab w:pos="1778" w:val="left" w:leader="none"/>
              </w:tabs>
              <w:spacing w:line="240" w:lineRule="auto" w:before="0" w:after="0"/>
              <w:ind w:left="1777" w:right="0" w:hanging="696"/>
              <w:jc w:val="left"/>
              <w:rPr>
                <w:sz w:val="20"/>
              </w:rPr>
            </w:pPr>
            <w:r>
              <w:rPr>
                <w:sz w:val="20"/>
              </w:rPr>
              <w:t>Necessary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permits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1081"/>
              <w:rPr>
                <w:b/>
                <w:sz w:val="14"/>
              </w:rPr>
            </w:pPr>
            <w:r>
              <w:rPr>
                <w:b/>
                <w:sz w:val="14"/>
              </w:rPr>
              <w:t>Insurance provided by Ghent University only valid for diving for academic purposes</w:t>
            </w:r>
          </w:p>
        </w:tc>
      </w:tr>
      <w:tr>
        <w:trPr>
          <w:trHeight w:val="623" w:hRule="exact"/>
        </w:trPr>
        <w:tc>
          <w:tcPr>
            <w:tcW w:w="1121" w:type="dxa"/>
          </w:tcPr>
          <w:p>
            <w:pPr>
              <w:pStyle w:val="TableParagraph"/>
              <w:spacing w:before="82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864" w:type="dxa"/>
          </w:tcPr>
          <w:p>
            <w:pPr>
              <w:pStyle w:val="TableParagraph"/>
              <w:spacing w:before="113"/>
              <w:ind w:left="1081" w:right="2730" w:hanging="360"/>
              <w:rPr>
                <w:sz w:val="24"/>
              </w:rPr>
            </w:pPr>
            <w:r>
              <w:rPr>
                <w:sz w:val="20"/>
              </w:rPr>
              <w:t>B. Activities requiring specific training If so: </w:t>
            </w:r>
            <w:r>
              <w:rPr>
                <w:color w:val="808080"/>
                <w:sz w:val="24"/>
              </w:rPr>
              <w:t>Click here to enter</w:t>
            </w:r>
            <w:r>
              <w:rPr>
                <w:color w:val="808080"/>
                <w:spacing w:val="-12"/>
                <w:sz w:val="24"/>
              </w:rPr>
              <w:t> </w:t>
            </w:r>
            <w:r>
              <w:rPr>
                <w:color w:val="808080"/>
                <w:sz w:val="24"/>
              </w:rPr>
              <w:t>text.</w:t>
            </w:r>
          </w:p>
        </w:tc>
      </w:tr>
      <w:tr>
        <w:trPr>
          <w:trHeight w:val="505" w:hRule="exact"/>
        </w:trPr>
        <w:tc>
          <w:tcPr>
            <w:tcW w:w="1121" w:type="dxa"/>
          </w:tcPr>
          <w:p>
            <w:pPr>
              <w:pStyle w:val="TableParagraph"/>
              <w:spacing w:line="22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864" w:type="dxa"/>
          </w:tcPr>
          <w:p>
            <w:pPr>
              <w:pStyle w:val="TableParagraph"/>
              <w:spacing w:line="227" w:lineRule="exact"/>
              <w:ind w:left="721"/>
              <w:rPr>
                <w:sz w:val="20"/>
              </w:rPr>
            </w:pPr>
            <w:r>
              <w:rPr>
                <w:sz w:val="20"/>
              </w:rPr>
              <w:t>C.   Activities requiring permits</w:t>
            </w:r>
          </w:p>
          <w:p>
            <w:pPr>
              <w:pStyle w:val="TableParagraph"/>
              <w:spacing w:line="275" w:lineRule="exact"/>
              <w:ind w:left="1081"/>
              <w:rPr>
                <w:sz w:val="24"/>
              </w:rPr>
            </w:pPr>
            <w:r>
              <w:rPr>
                <w:sz w:val="20"/>
              </w:rPr>
              <w:t>If so, what kind: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46" w:hRule="exact"/>
        </w:trPr>
        <w:tc>
          <w:tcPr>
            <w:tcW w:w="1121" w:type="dxa"/>
          </w:tcPr>
          <w:p>
            <w:pPr>
              <w:pStyle w:val="TableParagraph"/>
              <w:spacing w:line="22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864" w:type="dxa"/>
          </w:tcPr>
          <w:p>
            <w:pPr>
              <w:pStyle w:val="TableParagraph"/>
              <w:spacing w:line="226" w:lineRule="exact"/>
              <w:ind w:left="721"/>
              <w:rPr>
                <w:sz w:val="20"/>
              </w:rPr>
            </w:pPr>
            <w:r>
              <w:rPr>
                <w:sz w:val="20"/>
              </w:rPr>
              <w:t>D.   Activities with heightened vigilance</w:t>
            </w:r>
          </w:p>
        </w:tc>
      </w:tr>
      <w:tr>
        <w:trPr>
          <w:trHeight w:val="286" w:hRule="exact"/>
        </w:trPr>
        <w:tc>
          <w:tcPr>
            <w:tcW w:w="1121" w:type="dxa"/>
          </w:tcPr>
          <w:p>
            <w:pPr>
              <w:pStyle w:val="TableParagraph"/>
              <w:spacing w:line="242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864" w:type="dxa"/>
          </w:tcPr>
          <w:p>
            <w:pPr>
              <w:pStyle w:val="TableParagraph"/>
              <w:spacing w:before="10"/>
              <w:ind w:left="721"/>
              <w:rPr>
                <w:sz w:val="24"/>
              </w:rPr>
            </w:pPr>
            <w:r>
              <w:rPr>
                <w:sz w:val="20"/>
              </w:rPr>
              <w:t>E.   Other: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  <w:r>
        <w:rPr/>
        <w:pict>
          <v:group style="position:absolute;margin-left:82.933998pt;margin-top:11.528963pt;width:447.5pt;height:38.35pt;mso-position-horizontal-relative:page;mso-position-vertical-relative:paragraph;z-index:1744;mso-wrap-distance-left:0;mso-wrap-distance-right:0" coordorigin="1659,231" coordsize="8950,767">
            <v:shape style="position:absolute;left:8749;top:493;width:1740;height:374" type="#_x0000_t75" stroked="false">
              <v:imagedata r:id="rId15" o:title=""/>
            </v:shape>
            <v:shape style="position:absolute;left:1664;top:236;width:8940;height:757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 Professional Practice provider requirements for the intern.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8"/>
        </w:rPr>
      </w:pPr>
    </w:p>
    <w:tbl>
      <w:tblPr>
        <w:tblW w:w="0" w:type="auto"/>
        <w:jc w:val="left"/>
        <w:tblInd w:w="7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4390"/>
        <w:gridCol w:w="3756"/>
      </w:tblGrid>
      <w:tr>
        <w:trPr>
          <w:trHeight w:val="225" w:hRule="exact"/>
        </w:trPr>
        <w:tc>
          <w:tcPr>
            <w:tcW w:w="1116" w:type="dxa"/>
          </w:tcPr>
          <w:p>
            <w:pPr/>
          </w:p>
        </w:tc>
        <w:tc>
          <w:tcPr>
            <w:tcW w:w="4390" w:type="dxa"/>
          </w:tcPr>
          <w:p>
            <w:pPr>
              <w:pStyle w:val="TableParagraph"/>
              <w:spacing w:line="223" w:lineRule="exact"/>
              <w:ind w:left="356"/>
              <w:rPr>
                <w:sz w:val="20"/>
              </w:rPr>
            </w:pPr>
            <w:r>
              <w:rPr>
                <w:sz w:val="20"/>
              </w:rPr>
              <w:t>Requirement</w:t>
            </w:r>
          </w:p>
        </w:tc>
        <w:tc>
          <w:tcPr>
            <w:tcW w:w="3756" w:type="dxa"/>
          </w:tcPr>
          <w:p>
            <w:pPr>
              <w:pStyle w:val="TableParagraph"/>
              <w:spacing w:line="223" w:lineRule="exact"/>
              <w:ind w:left="863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>
        <w:trPr>
          <w:trHeight w:val="460" w:hRule="exact"/>
        </w:trPr>
        <w:tc>
          <w:tcPr>
            <w:tcW w:w="1116" w:type="dxa"/>
          </w:tcPr>
          <w:p>
            <w:pPr>
              <w:pStyle w:val="TableParagraph"/>
              <w:spacing w:line="228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390" w:type="dxa"/>
          </w:tcPr>
          <w:p>
            <w:pPr>
              <w:pStyle w:val="TableParagraph"/>
              <w:spacing w:line="225" w:lineRule="exact"/>
              <w:ind w:left="716"/>
              <w:rPr>
                <w:sz w:val="20"/>
              </w:rPr>
            </w:pPr>
            <w:r>
              <w:rPr>
                <w:sz w:val="20"/>
              </w:rPr>
              <w:t>A.   No fear of heights</w:t>
            </w:r>
          </w:p>
        </w:tc>
        <w:tc>
          <w:tcPr>
            <w:tcW w:w="3756" w:type="dxa"/>
          </w:tcPr>
          <w:p>
            <w:pPr>
              <w:pStyle w:val="TableParagraph"/>
              <w:ind w:left="503" w:right="1299"/>
              <w:rPr>
                <w:sz w:val="20"/>
              </w:rPr>
            </w:pPr>
            <w:r>
              <w:rPr>
                <w:sz w:val="20"/>
              </w:rPr>
              <w:t>steep stairs/high work platforms/towers</w:t>
            </w:r>
          </w:p>
        </w:tc>
      </w:tr>
      <w:tr>
        <w:trPr>
          <w:trHeight w:val="245" w:hRule="exact"/>
        </w:trPr>
        <w:tc>
          <w:tcPr>
            <w:tcW w:w="1116" w:type="dxa"/>
          </w:tcPr>
          <w:p>
            <w:pPr>
              <w:pStyle w:val="TableParagraph"/>
              <w:spacing w:line="227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390" w:type="dxa"/>
          </w:tcPr>
          <w:p>
            <w:pPr>
              <w:pStyle w:val="TableParagraph"/>
              <w:spacing w:line="227" w:lineRule="exact"/>
              <w:ind w:left="716"/>
              <w:rPr>
                <w:sz w:val="20"/>
              </w:rPr>
            </w:pPr>
            <w:r>
              <w:rPr>
                <w:sz w:val="20"/>
              </w:rPr>
              <w:t>B.   Agility</w:t>
            </w:r>
          </w:p>
        </w:tc>
        <w:tc>
          <w:tcPr>
            <w:tcW w:w="3756" w:type="dxa"/>
          </w:tcPr>
          <w:p>
            <w:pPr>
              <w:pStyle w:val="TableParagraph"/>
              <w:spacing w:line="227" w:lineRule="exact"/>
              <w:ind w:left="503"/>
              <w:rPr>
                <w:sz w:val="20"/>
              </w:rPr>
            </w:pPr>
            <w:r>
              <w:rPr>
                <w:sz w:val="20"/>
              </w:rPr>
              <w:t>narrow passages, limited space …</w:t>
            </w:r>
          </w:p>
        </w:tc>
      </w:tr>
      <w:tr>
        <w:trPr>
          <w:trHeight w:val="471" w:hRule="exact"/>
        </w:trPr>
        <w:tc>
          <w:tcPr>
            <w:tcW w:w="1116" w:type="dxa"/>
          </w:tcPr>
          <w:p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390" w:type="dxa"/>
          </w:tcPr>
          <w:p>
            <w:pPr>
              <w:pStyle w:val="TableParagraph"/>
              <w:spacing w:before="11"/>
              <w:ind w:left="1076" w:hanging="360"/>
              <w:rPr>
                <w:sz w:val="20"/>
              </w:rPr>
            </w:pPr>
            <w:r>
              <w:rPr>
                <w:sz w:val="20"/>
              </w:rPr>
              <w:t>C. Extensive physical strength and endurance</w:t>
            </w:r>
          </w:p>
        </w:tc>
        <w:tc>
          <w:tcPr>
            <w:tcW w:w="3756" w:type="dxa"/>
          </w:tcPr>
          <w:p>
            <w:pPr>
              <w:pStyle w:val="TableParagraph"/>
              <w:spacing w:before="11"/>
              <w:ind w:left="503"/>
              <w:rPr>
                <w:sz w:val="20"/>
              </w:rPr>
            </w:pPr>
            <w:r>
              <w:rPr>
                <w:sz w:val="20"/>
              </w:rPr>
              <w:t>prolonged standing activities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0" w:footer="872" w:top="1400" w:bottom="1060" w:left="1300" w:right="500"/>
        </w:sectPr>
      </w:pPr>
    </w:p>
    <w:tbl>
      <w:tblPr>
        <w:tblW w:w="0" w:type="auto"/>
        <w:jc w:val="left"/>
        <w:tblInd w:w="10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6"/>
        <w:gridCol w:w="4472"/>
        <w:gridCol w:w="1719"/>
      </w:tblGrid>
      <w:tr>
        <w:trPr>
          <w:trHeight w:val="241" w:hRule="exact"/>
        </w:trPr>
        <w:tc>
          <w:tcPr>
            <w:tcW w:w="1116" w:type="dxa"/>
          </w:tcPr>
          <w:p>
            <w:pPr>
              <w:pStyle w:val="TableParagraph"/>
              <w:spacing w:line="223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472" w:type="dxa"/>
          </w:tcPr>
          <w:p>
            <w:pPr>
              <w:pStyle w:val="TableParagraph"/>
              <w:spacing w:line="223" w:lineRule="exact"/>
              <w:ind w:left="716"/>
              <w:rPr>
                <w:sz w:val="20"/>
              </w:rPr>
            </w:pPr>
            <w:r>
              <w:rPr>
                <w:sz w:val="20"/>
              </w:rPr>
              <w:t>D.   Secluded work</w:t>
            </w:r>
          </w:p>
        </w:tc>
        <w:tc>
          <w:tcPr>
            <w:tcW w:w="1719" w:type="dxa"/>
          </w:tcPr>
          <w:p>
            <w:pPr/>
          </w:p>
        </w:tc>
      </w:tr>
      <w:tr>
        <w:trPr>
          <w:trHeight w:val="406" w:hRule="exact"/>
        </w:trPr>
        <w:tc>
          <w:tcPr>
            <w:tcW w:w="1116" w:type="dxa"/>
          </w:tcPr>
          <w:p>
            <w:pPr>
              <w:pStyle w:val="TableParagraph"/>
              <w:spacing w:line="242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6192" w:type="dxa"/>
            <w:gridSpan w:val="2"/>
          </w:tcPr>
          <w:p>
            <w:pPr>
              <w:pStyle w:val="TableParagraph"/>
              <w:spacing w:before="10"/>
              <w:ind w:left="716"/>
              <w:rPr>
                <w:sz w:val="24"/>
              </w:rPr>
            </w:pPr>
            <w:r>
              <w:rPr>
                <w:sz w:val="20"/>
              </w:rPr>
              <w:t>E.   Drivers license type: </w:t>
            </w: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361" w:hRule="exact"/>
        </w:trPr>
        <w:tc>
          <w:tcPr>
            <w:tcW w:w="1116" w:type="dxa"/>
          </w:tcPr>
          <w:p>
            <w:pPr>
              <w:pStyle w:val="TableParagraph"/>
              <w:spacing w:before="80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472" w:type="dxa"/>
          </w:tcPr>
          <w:p>
            <w:pPr>
              <w:pStyle w:val="TableParagraph"/>
              <w:spacing w:before="112"/>
              <w:ind w:left="716"/>
              <w:rPr>
                <w:sz w:val="20"/>
              </w:rPr>
            </w:pPr>
            <w:r>
              <w:rPr>
                <w:sz w:val="20"/>
              </w:rPr>
              <w:t>F.   First aid training</w:t>
            </w:r>
          </w:p>
        </w:tc>
        <w:tc>
          <w:tcPr>
            <w:tcW w:w="1719" w:type="dxa"/>
          </w:tcPr>
          <w:p>
            <w:pPr/>
          </w:p>
        </w:tc>
      </w:tr>
      <w:tr>
        <w:trPr>
          <w:trHeight w:val="259" w:hRule="exact"/>
        </w:trPr>
        <w:tc>
          <w:tcPr>
            <w:tcW w:w="1116" w:type="dxa"/>
          </w:tcPr>
          <w:p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472" w:type="dxa"/>
          </w:tcPr>
          <w:p>
            <w:pPr>
              <w:pStyle w:val="TableParagraph"/>
              <w:spacing w:before="11"/>
              <w:ind w:left="716"/>
              <w:rPr>
                <w:sz w:val="20"/>
              </w:rPr>
            </w:pPr>
            <w:r>
              <w:rPr>
                <w:sz w:val="20"/>
              </w:rPr>
              <w:t>G.   Smoking prohibitions</w:t>
            </w:r>
          </w:p>
        </w:tc>
        <w:tc>
          <w:tcPr>
            <w:tcW w:w="1719" w:type="dxa"/>
          </w:tcPr>
          <w:p>
            <w:pPr>
              <w:pStyle w:val="TableParagraph"/>
              <w:spacing w:before="11"/>
              <w:ind w:left="0" w:right="198"/>
              <w:jc w:val="right"/>
              <w:rPr>
                <w:sz w:val="20"/>
              </w:rPr>
            </w:pPr>
            <w:r>
              <w:rPr>
                <w:sz w:val="20"/>
              </w:rPr>
              <w:t>General rule</w:t>
            </w:r>
          </w:p>
        </w:tc>
      </w:tr>
      <w:tr>
        <w:trPr>
          <w:trHeight w:val="260" w:hRule="exact"/>
        </w:trPr>
        <w:tc>
          <w:tcPr>
            <w:tcW w:w="1116" w:type="dxa"/>
          </w:tcPr>
          <w:p>
            <w:pPr>
              <w:pStyle w:val="TableParagraph"/>
              <w:spacing w:line="241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472" w:type="dxa"/>
          </w:tcPr>
          <w:p>
            <w:pPr>
              <w:pStyle w:val="TableParagraph"/>
              <w:spacing w:before="11"/>
              <w:ind w:left="716"/>
              <w:rPr>
                <w:sz w:val="20"/>
              </w:rPr>
            </w:pPr>
            <w:r>
              <w:rPr>
                <w:sz w:val="20"/>
              </w:rPr>
              <w:t>H.   Eating prohibition during activities</w:t>
            </w:r>
          </w:p>
        </w:tc>
        <w:tc>
          <w:tcPr>
            <w:tcW w:w="1719" w:type="dxa"/>
          </w:tcPr>
          <w:p>
            <w:pPr>
              <w:pStyle w:val="TableParagraph"/>
              <w:spacing w:before="11"/>
              <w:ind w:left="0" w:right="198"/>
              <w:jc w:val="right"/>
              <w:rPr>
                <w:sz w:val="20"/>
              </w:rPr>
            </w:pPr>
            <w:r>
              <w:rPr>
                <w:sz w:val="20"/>
              </w:rPr>
              <w:t>General rule</w:t>
            </w:r>
          </w:p>
        </w:tc>
      </w:tr>
      <w:tr>
        <w:trPr>
          <w:trHeight w:val="287" w:hRule="exact"/>
        </w:trPr>
        <w:tc>
          <w:tcPr>
            <w:tcW w:w="1116" w:type="dxa"/>
          </w:tcPr>
          <w:p>
            <w:pPr>
              <w:pStyle w:val="TableParagraph"/>
              <w:spacing w:line="243" w:lineRule="exact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472" w:type="dxa"/>
          </w:tcPr>
          <w:p>
            <w:pPr>
              <w:pStyle w:val="TableParagraph"/>
              <w:tabs>
                <w:tab w:pos="1076" w:val="left" w:leader="none"/>
              </w:tabs>
              <w:spacing w:before="11"/>
              <w:ind w:left="716"/>
              <w:rPr>
                <w:sz w:val="24"/>
              </w:rPr>
            </w:pPr>
            <w:r>
              <w:rPr>
                <w:sz w:val="20"/>
              </w:rPr>
              <w:t>I.</w:t>
              <w:tab/>
              <w:t>Other: </w:t>
            </w:r>
            <w:r>
              <w:rPr>
                <w:color w:val="808080"/>
                <w:sz w:val="24"/>
              </w:rPr>
              <w:t>Click here to enter</w:t>
            </w:r>
            <w:r>
              <w:rPr>
                <w:color w:val="808080"/>
                <w:spacing w:val="-12"/>
                <w:sz w:val="24"/>
              </w:rPr>
              <w:t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1719" w:type="dxa"/>
          </w:tcPr>
          <w:p>
            <w:pPr/>
          </w:p>
        </w:tc>
      </w:tr>
    </w:tbl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82.933998pt;margin-top:11.731494pt;width:447.5pt;height:38.3pt;mso-position-horizontal-relative:page;mso-position-vertical-relative:paragraph;z-index:1792;mso-wrap-distance-left:0;mso-wrap-distance-right:0" coordorigin="1659,235" coordsize="8950,766">
            <v:shape style="position:absolute;left:8749;top:495;width:1740;height:375" type="#_x0000_t75" stroked="false">
              <v:imagedata r:id="rId17" o:title=""/>
            </v:shape>
            <v:shape style="position:absolute;left:1664;top:240;width:8940;height:756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12. Work apparel and personal protection means (PPM).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93"/>
        <w:ind w:left="1104"/>
      </w:pPr>
      <w:r>
        <w:rPr/>
        <w:t>If so, what kind: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5387"/>
        <w:gridCol w:w="3687"/>
      </w:tblGrid>
      <w:tr>
        <w:trPr>
          <w:trHeight w:val="701" w:hRule="exact"/>
        </w:trPr>
        <w:tc>
          <w:tcPr>
            <w:tcW w:w="1277" w:type="dxa"/>
          </w:tcPr>
          <w:p>
            <w:pPr/>
          </w:p>
        </w:tc>
        <w:tc>
          <w:tcPr>
            <w:tcW w:w="5387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Indicate which PPM’s apply and add possible type and/or specifics</w:t>
            </w:r>
          </w:p>
        </w:tc>
        <w:tc>
          <w:tcPr>
            <w:tcW w:w="3687" w:type="dxa"/>
          </w:tcPr>
          <w:p>
            <w:pPr>
              <w:pStyle w:val="TableParagraph"/>
              <w:ind w:left="463"/>
              <w:rPr>
                <w:sz w:val="20"/>
              </w:rPr>
            </w:pPr>
            <w:r>
              <w:rPr>
                <w:sz w:val="20"/>
              </w:rPr>
              <w:t>Fill in who’s responsible: Professional Practice provider or intern</w:t>
            </w:r>
          </w:p>
        </w:tc>
      </w:tr>
      <w:tr>
        <w:trPr>
          <w:trHeight w:val="286" w:hRule="exac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A.   Blouse: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86" w:hRule="exac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B.   Overall: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562" w:hRule="exact"/>
        </w:trPr>
        <w:tc>
          <w:tcPr>
            <w:tcW w:w="1277" w:type="dxa"/>
          </w:tcPr>
          <w:p>
            <w:pPr>
              <w:pStyle w:val="TableParagraph"/>
              <w:spacing w:line="232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ind w:left="823" w:right="231" w:hanging="360"/>
              <w:rPr>
                <w:sz w:val="24"/>
              </w:rPr>
            </w:pPr>
            <w:r>
              <w:rPr>
                <w:sz w:val="20"/>
              </w:rPr>
              <w:t>C. Appropriate headgear: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88" w:hRule="exact"/>
        </w:trPr>
        <w:tc>
          <w:tcPr>
            <w:tcW w:w="1277" w:type="dxa"/>
          </w:tcPr>
          <w:p>
            <w:pPr>
              <w:pStyle w:val="TableParagraph"/>
              <w:spacing w:line="232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ind w:left="463"/>
              <w:rPr>
                <w:sz w:val="24"/>
              </w:rPr>
            </w:pPr>
            <w:r>
              <w:rPr>
                <w:sz w:val="20"/>
              </w:rPr>
              <w:t>D.   Apron: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86" w:hRule="exac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E.   Trousers: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86" w:hRule="exac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F.   Scarf: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86" w:hRule="exac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G.   Appropriate gloves: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86" w:hRule="exac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H.   Appropriate shoes: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86" w:hRule="exac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tabs>
                <w:tab w:pos="823" w:val="left" w:leader="none"/>
              </w:tabs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I.</w:t>
              <w:tab/>
              <w:t>Safety goggles: </w:t>
            </w:r>
            <w:r>
              <w:rPr>
                <w:color w:val="808080"/>
                <w:sz w:val="24"/>
              </w:rPr>
              <w:t>Click here to enter</w:t>
            </w:r>
            <w:r>
              <w:rPr>
                <w:color w:val="808080"/>
                <w:spacing w:val="-13"/>
                <w:sz w:val="24"/>
              </w:rPr>
              <w:t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3687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88" w:hRule="exact"/>
        </w:trPr>
        <w:tc>
          <w:tcPr>
            <w:tcW w:w="1277" w:type="dxa"/>
          </w:tcPr>
          <w:p>
            <w:pPr>
              <w:pStyle w:val="TableParagraph"/>
              <w:spacing w:line="232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tabs>
                <w:tab w:pos="823" w:val="left" w:leader="none"/>
              </w:tabs>
              <w:ind w:left="463"/>
              <w:rPr>
                <w:sz w:val="24"/>
              </w:rPr>
            </w:pPr>
            <w:r>
              <w:rPr>
                <w:sz w:val="20"/>
              </w:rPr>
              <w:t>J.</w:t>
              <w:tab/>
              <w:t>Hearing protection: </w:t>
            </w:r>
            <w:r>
              <w:rPr>
                <w:color w:val="808080"/>
                <w:sz w:val="24"/>
              </w:rPr>
              <w:t>Click here to enter</w:t>
            </w:r>
            <w:r>
              <w:rPr>
                <w:color w:val="808080"/>
                <w:spacing w:val="-10"/>
                <w:sz w:val="24"/>
              </w:rPr>
              <w:t> </w:t>
            </w:r>
            <w:r>
              <w:rPr>
                <w:color w:val="808080"/>
                <w:sz w:val="24"/>
              </w:rPr>
              <w:t>text.</w:t>
            </w:r>
          </w:p>
        </w:tc>
        <w:tc>
          <w:tcPr>
            <w:tcW w:w="3687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86" w:hRule="exact"/>
        </w:trPr>
        <w:tc>
          <w:tcPr>
            <w:tcW w:w="12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K.   Facial protection: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86" w:hRule="exact"/>
        </w:trPr>
        <w:tc>
          <w:tcPr>
            <w:tcW w:w="12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L.   Breathing protection: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Professional Practice provider</w:t>
            </w:r>
          </w:p>
        </w:tc>
      </w:tr>
      <w:tr>
        <w:trPr>
          <w:trHeight w:val="286" w:hRule="exac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M.  Safety armour: 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Professional Practice provider</w:t>
            </w:r>
          </w:p>
        </w:tc>
      </w:tr>
      <w:tr>
        <w:trPr>
          <w:trHeight w:val="286" w:hRule="exac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N.   Thermal protection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spacing w:line="230" w:lineRule="exact"/>
              <w:ind w:left="103"/>
              <w:rPr>
                <w:sz w:val="20"/>
              </w:rPr>
            </w:pPr>
            <w:r>
              <w:rPr>
                <w:sz w:val="20"/>
              </w:rPr>
              <w:t>Professional Practice provider</w:t>
            </w:r>
          </w:p>
        </w:tc>
      </w:tr>
      <w:tr>
        <w:trPr>
          <w:trHeight w:val="286" w:hRule="exact"/>
        </w:trPr>
        <w:tc>
          <w:tcPr>
            <w:tcW w:w="1277" w:type="dxa"/>
          </w:tcPr>
          <w:p>
            <w:pPr>
              <w:pStyle w:val="TableParagraph"/>
              <w:spacing w:line="230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spacing w:line="274" w:lineRule="exact"/>
              <w:ind w:left="463"/>
              <w:rPr>
                <w:sz w:val="24"/>
              </w:rPr>
            </w:pPr>
            <w:r>
              <w:rPr>
                <w:sz w:val="20"/>
              </w:rPr>
              <w:t>O.   Other: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  <w:tr>
        <w:trPr>
          <w:trHeight w:val="288" w:hRule="exact"/>
        </w:trPr>
        <w:tc>
          <w:tcPr>
            <w:tcW w:w="1277" w:type="dxa"/>
          </w:tcPr>
          <w:p>
            <w:pPr>
              <w:pStyle w:val="TableParagraph"/>
              <w:spacing w:line="232" w:lineRule="exact"/>
              <w:ind w:left="103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5387" w:type="dxa"/>
          </w:tcPr>
          <w:p>
            <w:pPr>
              <w:pStyle w:val="TableParagraph"/>
              <w:ind w:left="463"/>
              <w:rPr>
                <w:sz w:val="24"/>
              </w:rPr>
            </w:pPr>
            <w:r>
              <w:rPr>
                <w:sz w:val="20"/>
              </w:rPr>
              <w:t>P.   Other:</w:t>
            </w:r>
            <w:r>
              <w:rPr>
                <w:color w:val="808080"/>
                <w:sz w:val="24"/>
              </w:rPr>
              <w:t>Click here to enter text.</w:t>
            </w:r>
          </w:p>
        </w:tc>
        <w:tc>
          <w:tcPr>
            <w:tcW w:w="3687" w:type="dxa"/>
          </w:tcPr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color w:val="808080"/>
                <w:sz w:val="24"/>
              </w:rPr>
              <w:t>Click here to enter text.</w:t>
            </w:r>
          </w:p>
        </w:tc>
      </w:tr>
    </w:tbl>
    <w:p>
      <w:pPr>
        <w:pStyle w:val="BodyText"/>
        <w:spacing w:before="7"/>
        <w:rPr>
          <w:sz w:val="16"/>
        </w:rPr>
      </w:pPr>
      <w:r>
        <w:rPr/>
        <w:pict>
          <v:group style="position:absolute;margin-left:64.933998pt;margin-top:11.51001pt;width:465.5pt;height:38.2pt;mso-position-horizontal-relative:page;mso-position-vertical-relative:paragraph;z-index:1840;mso-wrap-distance-left:0;mso-wrap-distance-right:0" coordorigin="1299,230" coordsize="9310,764">
            <v:shape style="position:absolute;left:8749;top:489;width:1740;height:375" type="#_x0000_t75" stroked="false">
              <v:imagedata r:id="rId17" o:title=""/>
            </v:shape>
            <v:shape style="position:absolute;left:1304;top:235;width:9300;height:754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13. Other potential risks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line="200" w:lineRule="exact"/>
        <w:ind w:left="1104"/>
      </w:pPr>
      <w:r>
        <w:rPr/>
        <w:t>If so: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1104"/>
      </w:pPr>
      <w:r>
        <w:rPr>
          <w:sz w:val="20"/>
        </w:rPr>
        <w:t>A.</w:t>
      </w:r>
      <w:r>
        <w:rPr>
          <w:color w:val="808080"/>
        </w:rPr>
        <w:t>Click here to enter text.</w:t>
      </w:r>
    </w:p>
    <w:p>
      <w:pPr>
        <w:pStyle w:val="ListParagraph"/>
        <w:numPr>
          <w:ilvl w:val="0"/>
          <w:numId w:val="3"/>
        </w:numPr>
        <w:tabs>
          <w:tab w:pos="1347" w:val="left" w:leader="none"/>
        </w:tabs>
        <w:spacing w:line="240" w:lineRule="auto" w:before="230" w:after="0"/>
        <w:ind w:left="1346" w:right="0" w:hanging="242"/>
        <w:jc w:val="left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9"/>
          <w:sz w:val="24"/>
        </w:rPr>
        <w:t> </w:t>
      </w:r>
      <w:r>
        <w:rPr>
          <w:color w:val="808080"/>
          <w:sz w:val="24"/>
        </w:rPr>
        <w:t>text.</w:t>
      </w:r>
    </w:p>
    <w:p>
      <w:pPr>
        <w:pStyle w:val="ListParagraph"/>
        <w:numPr>
          <w:ilvl w:val="0"/>
          <w:numId w:val="3"/>
        </w:numPr>
        <w:tabs>
          <w:tab w:pos="1359" w:val="left" w:leader="none"/>
        </w:tabs>
        <w:spacing w:line="240" w:lineRule="auto" w:before="231" w:after="0"/>
        <w:ind w:left="1358" w:right="0" w:hanging="254"/>
        <w:jc w:val="left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text.</w:t>
      </w:r>
    </w:p>
    <w:p>
      <w:pPr>
        <w:pStyle w:val="ListParagraph"/>
        <w:numPr>
          <w:ilvl w:val="0"/>
          <w:numId w:val="3"/>
        </w:numPr>
        <w:tabs>
          <w:tab w:pos="1359" w:val="left" w:leader="none"/>
        </w:tabs>
        <w:spacing w:line="240" w:lineRule="auto" w:before="228" w:after="0"/>
        <w:ind w:left="1358" w:right="0" w:hanging="254"/>
        <w:jc w:val="left"/>
        <w:rPr>
          <w:sz w:val="24"/>
        </w:rPr>
      </w:pPr>
      <w:r>
        <w:rPr>
          <w:color w:val="808080"/>
          <w:sz w:val="24"/>
        </w:rPr>
        <w:t>Click here to enter</w:t>
      </w:r>
      <w:r>
        <w:rPr>
          <w:color w:val="808080"/>
          <w:spacing w:val="-8"/>
          <w:sz w:val="24"/>
        </w:rPr>
        <w:t> </w:t>
      </w:r>
      <w:r>
        <w:rPr>
          <w:color w:val="808080"/>
          <w:sz w:val="24"/>
        </w:rPr>
        <w:t>text.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65.183998pt;margin-top:11.898961pt;width:465pt;height:25.45pt;mso-position-horizontal-relative:page;mso-position-vertical-relative:paragraph;z-index:186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8"/>
                    <w:ind w:left="108" w:right="711"/>
                  </w:pPr>
                  <w:r>
                    <w:rPr/>
                    <w:t>14. Medical aspects (on advice of the occupational health physician of the Professional Practice provider!)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6"/>
        </w:rPr>
        <w:sectPr>
          <w:pgSz w:w="11910" w:h="16840"/>
          <w:pgMar w:header="0" w:footer="872" w:top="1400" w:bottom="1060" w:left="1020" w:right="300"/>
        </w:sectPr>
      </w:pPr>
    </w:p>
    <w:p>
      <w:pPr>
        <w:spacing w:line="228" w:lineRule="exact" w:before="75"/>
        <w:ind w:left="236" w:right="0" w:firstLine="0"/>
        <w:jc w:val="left"/>
        <w:rPr>
          <w:b/>
          <w:sz w:val="20"/>
        </w:rPr>
      </w:pPr>
      <w:r>
        <w:rPr>
          <w:b/>
          <w:sz w:val="20"/>
        </w:rPr>
        <w:t>Vaccination</w:t>
      </w:r>
    </w:p>
    <w:p>
      <w:pPr>
        <w:spacing w:line="282" w:lineRule="exact" w:before="0"/>
        <w:ind w:left="236" w:right="0" w:firstLine="0"/>
        <w:jc w:val="left"/>
        <w:rPr>
          <w:sz w:val="24"/>
        </w:rPr>
      </w:pPr>
      <w:r>
        <w:rPr>
          <w:rFonts w:ascii="MS Gothic" w:hAnsi="MS Gothic"/>
          <w:sz w:val="20"/>
        </w:rPr>
        <w:t>☐</w:t>
      </w:r>
      <w:r>
        <w:rPr>
          <w:sz w:val="20"/>
        </w:rPr>
        <w:t>tetanus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hepatitis B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other: </w:t>
      </w:r>
      <w:r>
        <w:rPr>
          <w:color w:val="808080"/>
          <w:sz w:val="24"/>
        </w:rPr>
        <w:t>Click here to enter text.</w:t>
      </w:r>
    </w:p>
    <w:p>
      <w:pPr>
        <w:pStyle w:val="BodyText"/>
        <w:spacing w:before="6"/>
      </w:pPr>
    </w:p>
    <w:p>
      <w:pPr>
        <w:pStyle w:val="BodyText"/>
        <w:spacing w:line="226" w:lineRule="exact"/>
        <w:ind w:left="236"/>
      </w:pPr>
      <w:r>
        <w:rPr/>
        <w:t>Tests</w:t>
      </w:r>
    </w:p>
    <w:p>
      <w:pPr>
        <w:spacing w:line="281" w:lineRule="exact" w:before="0"/>
        <w:ind w:left="236" w:right="0" w:firstLine="0"/>
        <w:jc w:val="left"/>
        <w:rPr>
          <w:sz w:val="24"/>
        </w:rPr>
      </w:pPr>
      <w:r>
        <w:rPr>
          <w:rFonts w:ascii="MS Gothic" w:hAnsi="MS Gothic"/>
          <w:sz w:val="20"/>
        </w:rPr>
        <w:t>☐</w:t>
      </w:r>
      <w:r>
        <w:rPr>
          <w:sz w:val="20"/>
        </w:rPr>
        <w:t>tuberculosis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other: </w:t>
      </w:r>
      <w:r>
        <w:rPr>
          <w:color w:val="808080"/>
          <w:sz w:val="24"/>
        </w:rPr>
        <w:t>Click here to enter text.</w:t>
      </w:r>
    </w:p>
    <w:p>
      <w:pPr>
        <w:pStyle w:val="BodyText"/>
        <w:spacing w:before="4"/>
      </w:pPr>
    </w:p>
    <w:p>
      <w:pPr>
        <w:pStyle w:val="BodyText"/>
        <w:ind w:left="236"/>
      </w:pPr>
      <w:r>
        <w:rPr/>
        <w:t>Special measures in case of pregnancy</w:t>
      </w:r>
    </w:p>
    <w:p>
      <w:pPr>
        <w:pStyle w:val="BodyText"/>
        <w:ind w:left="237"/>
      </w:pPr>
      <w:r>
        <w:rPr/>
        <w:drawing>
          <wp:inline distT="0" distB="0" distL="0" distR="0">
            <wp:extent cx="1107411" cy="238029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11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36" w:right="0" w:firstLine="0"/>
        <w:jc w:val="left"/>
        <w:rPr>
          <w:sz w:val="24"/>
        </w:rPr>
      </w:pPr>
      <w:r>
        <w:rPr>
          <w:sz w:val="20"/>
        </w:rPr>
        <w:t>If so, what kind: </w:t>
      </w:r>
      <w:r>
        <w:rPr>
          <w:color w:val="808080"/>
          <w:sz w:val="24"/>
        </w:rPr>
        <w:t>Click here to enter text.</w:t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65.183998pt;margin-top:11.857065pt;width:465pt;height:14.05pt;mso-position-horizontal-relative:page;mso-position-vertical-relative:paragraph;z-index:188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21"/>
                    <w:ind w:left="108"/>
                  </w:pPr>
                  <w:r>
                    <w:rPr/>
                    <w:t>15. Countries where the intern will be staying within the framework of the Professional Practice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line="439" w:lineRule="auto" w:before="92"/>
        <w:ind w:left="944" w:right="5936"/>
        <w:jc w:val="both"/>
      </w:pPr>
      <w:r>
        <w:rPr>
          <w:sz w:val="20"/>
        </w:rPr>
        <w:t>A.</w:t>
      </w:r>
      <w:r>
        <w:rPr>
          <w:color w:val="808080"/>
        </w:rPr>
        <w:t>Click here to enter text. </w:t>
      </w:r>
      <w:r>
        <w:rPr>
          <w:sz w:val="20"/>
        </w:rPr>
        <w:t>B.</w:t>
      </w:r>
      <w:r>
        <w:rPr>
          <w:color w:val="808080"/>
        </w:rPr>
        <w:t>Click here to enter text. </w:t>
      </w:r>
      <w:r>
        <w:rPr>
          <w:sz w:val="20"/>
        </w:rPr>
        <w:t>C.</w:t>
      </w:r>
      <w:r>
        <w:rPr>
          <w:color w:val="808080"/>
        </w:rPr>
        <w:t>Click here to enter text. </w:t>
      </w:r>
      <w:r>
        <w:rPr>
          <w:sz w:val="20"/>
        </w:rPr>
        <w:t>D.</w:t>
      </w:r>
      <w:r>
        <w:rPr>
          <w:color w:val="808080"/>
        </w:rPr>
        <w:t>Click here to enter text.</w:t>
      </w:r>
    </w:p>
    <w:p>
      <w:pPr>
        <w:pStyle w:val="BodyText"/>
        <w:spacing w:before="5"/>
        <w:rPr>
          <w:sz w:val="17"/>
        </w:rPr>
      </w:pPr>
      <w:r>
        <w:rPr/>
        <w:pict>
          <v:group style="position:absolute;margin-left:64.933998pt;margin-top:11.999837pt;width:465.5pt;height:203.35pt;mso-position-horizontal-relative:page;mso-position-vertical-relative:paragraph;z-index:1936;mso-wrap-distance-left:0;mso-wrap-distance-right:0" coordorigin="1299,240" coordsize="9310,4067">
            <v:shape style="position:absolute;left:1417;top:499;width:1890;height:1890" type="#_x0000_t75" stroked="false">
              <v:imagedata r:id="rId21" o:title=""/>
            </v:shape>
            <v:shape style="position:absolute;left:1304;top:245;width:9300;height:4057" type="#_x0000_t202" filled="false" stroked="true" strokeweight=".47998pt" strokecolor="#000000">
              <v:textbox inset="0,0,0,0">
                <w:txbxContent>
                  <w:p>
                    <w:pPr>
                      <w:spacing w:before="19"/>
                      <w:ind w:left="1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 and signature of the Professional Practice mentor: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10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0"/>
                      </w:rPr>
                      <w:t>Date: </w:t>
                    </w:r>
                    <w:r>
                      <w:rPr>
                        <w:color w:val="808080"/>
                        <w:sz w:val="24"/>
                      </w:rPr>
                      <w:t>Click here to enter text.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sectPr>
      <w:pgSz w:w="11910" w:h="16840"/>
      <w:pgMar w:header="0" w:footer="872" w:top="1320" w:bottom="106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87.297607pt;width:382.35pt;height:20.25pt;mso-position-horizontal-relative:page;mso-position-vertical-relative:page;z-index:-21448" type="#_x0000_t202" filled="false" stroked="false">
          <v:textbox inset="0,0,0,0">
            <w:txbxContent>
              <w:p>
                <w:pPr>
                  <w:spacing w:before="15"/>
                  <w:ind w:left="20" w:right="4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Risk Analysis for Professional Practices within the framework of IMBRSea coordinated by Ghent University) Computer work and field- and laboratory work</w:t>
                </w:r>
              </w:p>
            </w:txbxContent>
          </v:textbox>
          <w10:wrap type="none"/>
        </v:shape>
      </w:pict>
    </w:r>
    <w:r>
      <w:rPr/>
      <w:pict>
        <v:shape style="position:absolute;margin-left:515.900024pt;margin-top:787.552673pt;width:10.7pt;height:15.45pt;mso-position-horizontal-relative:page;mso-position-vertical-relative:page;z-index:-21424" type="#_x0000_t202" filled="false" stroked="false">
          <v:textbox inset="0,0,0,0">
            <w:txbxContent>
              <w:p>
                <w:pPr>
                  <w:spacing w:before="12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upperLetter"/>
      <w:lvlText w:val="%1."/>
      <w:lvlJc w:val="left"/>
      <w:pPr>
        <w:ind w:left="1346" w:hanging="24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264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9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13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38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3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87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1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7" w:hanging="243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081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777" w:hanging="696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344" w:hanging="69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9" w:hanging="69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4" w:hanging="69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39" w:hanging="69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04" w:hanging="69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69" w:hanging="69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4" w:hanging="696"/>
      </w:pPr>
      <w:rPr>
        <w:rFonts w:hint="default"/>
      </w:rPr>
    </w:lvl>
  </w:abstractNum>
  <w:abstractNum w:abstractNumId="0">
    <w:multiLevelType w:val="hybridMultilevel"/>
    <w:lvl w:ilvl="0">
      <w:start w:val="5"/>
      <w:numFmt w:val="upperLetter"/>
      <w:lvlText w:val="%1-"/>
      <w:lvlJc w:val="left"/>
      <w:pPr>
        <w:ind w:left="315" w:hanging="20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085" w:hanging="243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2">
      <w:start w:val="2"/>
      <w:numFmt w:val="decimal"/>
      <w:lvlText w:val="%3."/>
      <w:lvlJc w:val="left"/>
      <w:pPr>
        <w:ind w:left="3169" w:hanging="221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160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9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8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8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7" w:hanging="22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30"/>
      <w:ind w:left="1358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116"/>
      <w:outlineLvl w:val="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230"/>
      <w:ind w:left="1078" w:hanging="22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info@imbrsea.eu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</dc:creator>
  <dcterms:created xsi:type="dcterms:W3CDTF">2019-10-11T16:02:32Z</dcterms:created>
  <dcterms:modified xsi:type="dcterms:W3CDTF">2019-10-11T16:02:32Z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2019-10-11T00:00:00Z</vt:filetime>
  </property>
</Properties>
</file>